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419" w:rsidRPr="00A35213" w:rsidRDefault="00896419" w:rsidP="00A35213">
      <w:pPr>
        <w:tabs>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ДОГОВОР</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о целевом обучении по образовательной программе</w:t>
      </w:r>
      <w:r w:rsidR="00D83C72" w:rsidRPr="00A35213">
        <w:rPr>
          <w:rFonts w:ascii="Times New Roman" w:eastAsia="Times New Roman" w:hAnsi="Times New Roman" w:cs="Times New Roman"/>
          <w:sz w:val="24"/>
          <w:szCs w:val="24"/>
          <w:lang w:eastAsia="ru-RU"/>
        </w:rPr>
        <w:t xml:space="preserve"> высшего образования</w:t>
      </w:r>
    </w:p>
    <w:p w:rsidR="00D83C72" w:rsidRPr="00A35213" w:rsidRDefault="00D83C72"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814"/>
        <w:gridCol w:w="4814"/>
      </w:tblGrid>
      <w:tr w:rsidR="00D83C72" w:rsidRPr="00A35213" w:rsidTr="00D83C72">
        <w:tc>
          <w:tcPr>
            <w:tcW w:w="4814" w:type="dxa"/>
          </w:tcPr>
          <w:p w:rsidR="00D83C72" w:rsidRPr="00A35213" w:rsidRDefault="00D83C72"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г. Москва</w:t>
            </w:r>
          </w:p>
        </w:tc>
        <w:tc>
          <w:tcPr>
            <w:tcW w:w="4814" w:type="dxa"/>
          </w:tcPr>
          <w:p w:rsidR="00D83C72" w:rsidRPr="00A35213" w:rsidRDefault="00D83C72"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 _____________ 20 ____ г.</w:t>
            </w:r>
          </w:p>
        </w:tc>
      </w:tr>
    </w:tbl>
    <w:p w:rsidR="00D83C72" w:rsidRPr="00A35213" w:rsidRDefault="00D83C72"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w:t>
      </w:r>
      <w:r w:rsidR="00D83C72" w:rsidRPr="00A35213">
        <w:rPr>
          <w:rFonts w:ascii="Times New Roman" w:eastAsia="Times New Roman" w:hAnsi="Times New Roman" w:cs="Times New Roman"/>
          <w:sz w:val="24"/>
          <w:szCs w:val="24"/>
          <w:lang w:eastAsia="ru-RU"/>
        </w:rPr>
        <w:t>_____</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(полное наименование федерального государственного органа,</w:t>
      </w:r>
      <w:r w:rsidR="00D476A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органа государственной власти субъекта Российской Федерации,</w:t>
      </w:r>
      <w:r w:rsidR="00D476A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органа местного самоуправления, юридического лица,</w:t>
      </w:r>
      <w:r w:rsidR="00D476A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индивидуального предпринимателя)</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именуем__ в дальнейшем заказчиком, в лице _________________________________</w:t>
      </w:r>
      <w:r w:rsidR="00D83C72" w:rsidRPr="00A35213">
        <w:rPr>
          <w:rFonts w:ascii="Times New Roman" w:eastAsia="Times New Roman" w:hAnsi="Times New Roman" w:cs="Times New Roman"/>
          <w:sz w:val="24"/>
          <w:szCs w:val="24"/>
          <w:lang w:eastAsia="ru-RU"/>
        </w:rPr>
        <w:t>________</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w:t>
      </w:r>
      <w:r w:rsidR="00D83C72" w:rsidRPr="00A35213">
        <w:rPr>
          <w:rFonts w:ascii="Times New Roman" w:eastAsia="Times New Roman" w:hAnsi="Times New Roman" w:cs="Times New Roman"/>
          <w:sz w:val="24"/>
          <w:szCs w:val="24"/>
          <w:lang w:eastAsia="ru-RU"/>
        </w:rPr>
        <w:t>_____</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(наименование должности, фамилия, имя, отчество (при наличии)</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действующего на основании ________________________________________________</w:t>
      </w:r>
      <w:r w:rsidR="00D83C72" w:rsidRPr="00A35213">
        <w:rPr>
          <w:rFonts w:ascii="Times New Roman" w:eastAsia="Times New Roman" w:hAnsi="Times New Roman" w:cs="Times New Roman"/>
          <w:sz w:val="24"/>
          <w:szCs w:val="24"/>
          <w:lang w:eastAsia="ru-RU"/>
        </w:rPr>
        <w:t>______</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(наименование документа)</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с одной стороны,</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и _________________________________________________________________________</w:t>
      </w:r>
      <w:r w:rsidR="00D83C72" w:rsidRPr="00A35213">
        <w:rPr>
          <w:rFonts w:ascii="Times New Roman" w:eastAsia="Times New Roman" w:hAnsi="Times New Roman" w:cs="Times New Roman"/>
          <w:sz w:val="24"/>
          <w:szCs w:val="24"/>
          <w:lang w:eastAsia="ru-RU"/>
        </w:rPr>
        <w:t>_____</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(фамилия, имя, отчество (при наличии) гражданина)</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именуем__ в дальнейшем гражданином, с другой стороны,</w:t>
      </w:r>
    </w:p>
    <w:p w:rsidR="00896419" w:rsidRPr="00A35213" w:rsidRDefault="00D83C72" w:rsidP="00A35213">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35213">
        <w:rPr>
          <w:rFonts w:ascii="Times New Roman" w:hAnsi="Times New Roman"/>
          <w:b/>
          <w:bCs/>
          <w:sz w:val="24"/>
          <w:szCs w:val="24"/>
        </w:rPr>
        <w:t>Федеральное государственное бюджетное образовательное учреждение высшего образования «Театральный институт имени Бориса Щукина при Государственном академическом театре имени Евгения Вахтангова»</w:t>
      </w:r>
      <w:r w:rsidRPr="00A35213">
        <w:rPr>
          <w:rFonts w:ascii="Times New Roman" w:hAnsi="Times New Roman"/>
          <w:bCs/>
          <w:sz w:val="24"/>
          <w:szCs w:val="24"/>
        </w:rPr>
        <w:t xml:space="preserve">, </w:t>
      </w:r>
      <w:r w:rsidR="00B71076" w:rsidRPr="00A35213">
        <w:rPr>
          <w:rFonts w:ascii="Times New Roman" w:hAnsi="Times New Roman"/>
          <w:bCs/>
          <w:sz w:val="24"/>
          <w:szCs w:val="24"/>
        </w:rPr>
        <w:t xml:space="preserve">в лице </w:t>
      </w:r>
      <w:r w:rsidR="00B71076" w:rsidRPr="00A35213">
        <w:rPr>
          <w:rFonts w:ascii="Times New Roman" w:hAnsi="Times New Roman"/>
          <w:sz w:val="24"/>
          <w:szCs w:val="24"/>
        </w:rPr>
        <w:t xml:space="preserve">ректора </w:t>
      </w:r>
      <w:r w:rsidR="00B6004D">
        <w:rPr>
          <w:rFonts w:ascii="Times New Roman" w:hAnsi="Times New Roman"/>
          <w:sz w:val="24"/>
          <w:szCs w:val="24"/>
        </w:rPr>
        <w:t>Князева Евгения Владимировича</w:t>
      </w:r>
      <w:r w:rsidR="00B71076" w:rsidRPr="00A35213">
        <w:rPr>
          <w:rFonts w:ascii="Times New Roman" w:hAnsi="Times New Roman"/>
          <w:sz w:val="24"/>
          <w:szCs w:val="24"/>
        </w:rPr>
        <w:t xml:space="preserve">, действующего на основании </w:t>
      </w:r>
      <w:r w:rsidR="00B6004D">
        <w:rPr>
          <w:rFonts w:ascii="Times New Roman" w:hAnsi="Times New Roman"/>
          <w:sz w:val="24"/>
          <w:szCs w:val="24"/>
        </w:rPr>
        <w:t>Устава</w:t>
      </w:r>
      <w:bookmarkStart w:id="0" w:name="_GoBack"/>
      <w:bookmarkEnd w:id="0"/>
      <w:r w:rsidR="00B71076" w:rsidRPr="00A35213">
        <w:rPr>
          <w:rStyle w:val="FontStyle12"/>
          <w:sz w:val="24"/>
          <w:szCs w:val="24"/>
        </w:rPr>
        <w:t xml:space="preserve">, </w:t>
      </w:r>
      <w:r w:rsidRPr="00A35213">
        <w:rPr>
          <w:rFonts w:ascii="Times New Roman" w:eastAsia="Times New Roman" w:hAnsi="Times New Roman" w:cs="Times New Roman"/>
          <w:sz w:val="24"/>
          <w:szCs w:val="24"/>
          <w:lang w:eastAsia="ru-RU"/>
        </w:rPr>
        <w:t>именуемое</w:t>
      </w:r>
      <w:r w:rsidR="00896419" w:rsidRPr="00A35213">
        <w:rPr>
          <w:rFonts w:ascii="Times New Roman" w:eastAsia="Times New Roman" w:hAnsi="Times New Roman" w:cs="Times New Roman"/>
          <w:sz w:val="24"/>
          <w:szCs w:val="24"/>
          <w:lang w:eastAsia="ru-RU"/>
        </w:rPr>
        <w:t xml:space="preserve"> в дальнейшем образовательной организацией,</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w:t>
      </w:r>
      <w:r w:rsidR="00D83C72" w:rsidRPr="00A35213">
        <w:rPr>
          <w:rFonts w:ascii="Times New Roman" w:eastAsia="Times New Roman" w:hAnsi="Times New Roman" w:cs="Times New Roman"/>
          <w:sz w:val="24"/>
          <w:szCs w:val="24"/>
          <w:lang w:eastAsia="ru-RU"/>
        </w:rPr>
        <w:t>_____</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(полное наименование организации, в которой гражданин</w:t>
      </w:r>
      <w:r w:rsidR="00D83C7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будет осуществлять трудовую деятельность)</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именуем__ в дальнейшем работодателем</w:t>
      </w:r>
      <w:r w:rsidR="00995BBB" w:rsidRPr="00A35213">
        <w:rPr>
          <w:rStyle w:val="a7"/>
          <w:rFonts w:ascii="Times New Roman" w:eastAsia="Times New Roman" w:hAnsi="Times New Roman" w:cs="Times New Roman"/>
          <w:sz w:val="24"/>
          <w:szCs w:val="24"/>
          <w:lang w:eastAsia="ru-RU"/>
        </w:rPr>
        <w:footnoteReference w:id="1"/>
      </w:r>
      <w:r w:rsidRPr="00A35213">
        <w:rPr>
          <w:rFonts w:ascii="Times New Roman" w:eastAsia="Times New Roman" w:hAnsi="Times New Roman" w:cs="Times New Roman"/>
          <w:sz w:val="24"/>
          <w:szCs w:val="24"/>
          <w:lang w:eastAsia="ru-RU"/>
        </w:rPr>
        <w:t>,</w:t>
      </w:r>
      <w:r w:rsidR="00D83C7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совместно именуемые сторонами, заключили настоящий договор о</w:t>
      </w:r>
      <w:r w:rsidR="00D83C7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нижеследующем</w:t>
      </w:r>
      <w:r w:rsidR="00B963C3" w:rsidRPr="00A35213">
        <w:rPr>
          <w:rStyle w:val="a7"/>
          <w:rFonts w:ascii="Times New Roman" w:eastAsia="Times New Roman" w:hAnsi="Times New Roman" w:cs="Times New Roman"/>
          <w:sz w:val="24"/>
          <w:szCs w:val="24"/>
          <w:lang w:eastAsia="ru-RU"/>
        </w:rPr>
        <w:footnoteReference w:id="2"/>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I. Предмет настоящего договора</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Гражданин обязуется освоить образовательную программу высшего образования</w:t>
      </w:r>
      <w:r w:rsidR="006A1651"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w:t>
      </w:r>
      <w:r w:rsidR="006A1651" w:rsidRPr="00A35213">
        <w:rPr>
          <w:rFonts w:ascii="Times New Roman" w:eastAsia="Times New Roman" w:hAnsi="Times New Roman" w:cs="Times New Roman"/>
          <w:sz w:val="24"/>
          <w:szCs w:val="24"/>
          <w:lang w:eastAsia="ru-RU"/>
        </w:rPr>
        <w:t xml:space="preserve">далее – </w:t>
      </w:r>
      <w:r w:rsidRPr="00A35213">
        <w:rPr>
          <w:rFonts w:ascii="Times New Roman" w:eastAsia="Times New Roman" w:hAnsi="Times New Roman" w:cs="Times New Roman"/>
          <w:sz w:val="24"/>
          <w:szCs w:val="24"/>
          <w:lang w:eastAsia="ru-RU"/>
        </w:rPr>
        <w:t>основная образовательная программа) в соответствии с</w:t>
      </w:r>
      <w:r w:rsidR="006A1651"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характеристиками освоения гражданином основной образовательной программы,</w:t>
      </w:r>
      <w:r w:rsidR="006A1651"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 xml:space="preserve">определенными </w:t>
      </w:r>
      <w:hyperlink w:anchor="p58" w:history="1">
        <w:r w:rsidRPr="00A35213">
          <w:rPr>
            <w:rFonts w:ascii="Times New Roman" w:eastAsia="Times New Roman" w:hAnsi="Times New Roman" w:cs="Times New Roman"/>
            <w:sz w:val="24"/>
            <w:szCs w:val="24"/>
            <w:lang w:eastAsia="ru-RU"/>
          </w:rPr>
          <w:t>разделом II</w:t>
        </w:r>
      </w:hyperlink>
      <w:r w:rsidRPr="00A35213">
        <w:rPr>
          <w:rFonts w:ascii="Times New Roman" w:eastAsia="Times New Roman" w:hAnsi="Times New Roman" w:cs="Times New Roman"/>
          <w:sz w:val="24"/>
          <w:szCs w:val="24"/>
          <w:lang w:eastAsia="ru-RU"/>
        </w:rPr>
        <w:t xml:space="preserve"> настоящего договора </w:t>
      </w:r>
      <w:r w:rsidR="006A1651" w:rsidRPr="00A35213">
        <w:rPr>
          <w:rFonts w:ascii="Times New Roman" w:eastAsia="Times New Roman" w:hAnsi="Times New Roman" w:cs="Times New Roman"/>
          <w:sz w:val="24"/>
          <w:szCs w:val="24"/>
          <w:lang w:eastAsia="ru-RU"/>
        </w:rPr>
        <w:t xml:space="preserve">(далее – </w:t>
      </w:r>
      <w:r w:rsidRPr="00A35213">
        <w:rPr>
          <w:rFonts w:ascii="Times New Roman" w:eastAsia="Times New Roman" w:hAnsi="Times New Roman" w:cs="Times New Roman"/>
          <w:sz w:val="24"/>
          <w:szCs w:val="24"/>
          <w:lang w:eastAsia="ru-RU"/>
        </w:rPr>
        <w:t>характеристики</w:t>
      </w:r>
      <w:r w:rsidR="006A1651"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обучения), и</w:t>
      </w:r>
      <w:r w:rsidR="006A1651" w:rsidRPr="00A35213">
        <w:rPr>
          <w:rFonts w:ascii="Times New Roman" w:eastAsia="Times New Roman" w:hAnsi="Times New Roman" w:cs="Times New Roman"/>
          <w:sz w:val="24"/>
          <w:szCs w:val="24"/>
          <w:lang w:eastAsia="ru-RU"/>
        </w:rPr>
        <w:t xml:space="preserve"> осуществить трудовую деятельность на</w:t>
      </w:r>
      <w:r w:rsidRPr="00A35213">
        <w:rPr>
          <w:rFonts w:ascii="Times New Roman" w:eastAsia="Times New Roman" w:hAnsi="Times New Roman" w:cs="Times New Roman"/>
          <w:sz w:val="24"/>
          <w:szCs w:val="24"/>
          <w:lang w:eastAsia="ru-RU"/>
        </w:rPr>
        <w:t xml:space="preserve"> условиях настоящего</w:t>
      </w:r>
      <w:r w:rsidR="006A1651"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договора.</w:t>
      </w:r>
    </w:p>
    <w:p w:rsidR="00B40D2F"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lastRenderedPageBreak/>
        <w:t>Заказчик обязуется в период освоения гражданином основной</w:t>
      </w:r>
      <w:r w:rsidR="006A1651"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образовательной программы</w:t>
      </w:r>
      <w:r w:rsidR="00B40D2F" w:rsidRPr="00A35213">
        <w:rPr>
          <w:rFonts w:ascii="Times New Roman" w:eastAsia="Times New Roman" w:hAnsi="Times New Roman" w:cs="Times New Roman"/>
          <w:sz w:val="24"/>
          <w:szCs w:val="24"/>
          <w:lang w:eastAsia="ru-RU"/>
        </w:rPr>
        <w:t xml:space="preserve"> ______________________________________________________________________</w:t>
      </w:r>
    </w:p>
    <w:p w:rsidR="00B40D2F" w:rsidRPr="00A35213" w:rsidRDefault="00B40D2F"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w:t>
      </w:r>
      <w:r w:rsidR="00896419" w:rsidRPr="00A35213">
        <w:rPr>
          <w:rFonts w:ascii="Times New Roman" w:eastAsia="Times New Roman" w:hAnsi="Times New Roman" w:cs="Times New Roman"/>
          <w:sz w:val="24"/>
          <w:szCs w:val="24"/>
          <w:lang w:eastAsia="ru-RU"/>
        </w:rPr>
        <w:t>организоват</w:t>
      </w:r>
      <w:r w:rsidR="006A1651" w:rsidRPr="00A35213">
        <w:rPr>
          <w:rFonts w:ascii="Times New Roman" w:eastAsia="Times New Roman" w:hAnsi="Times New Roman" w:cs="Times New Roman"/>
          <w:sz w:val="24"/>
          <w:szCs w:val="24"/>
          <w:lang w:eastAsia="ru-RU"/>
        </w:rPr>
        <w:t>ь предостав</w:t>
      </w:r>
      <w:r w:rsidRPr="00A35213">
        <w:rPr>
          <w:rFonts w:ascii="Times New Roman" w:eastAsia="Times New Roman" w:hAnsi="Times New Roman" w:cs="Times New Roman"/>
          <w:sz w:val="24"/>
          <w:szCs w:val="24"/>
          <w:lang w:eastAsia="ru-RU"/>
        </w:rPr>
        <w:t>ление гражданину мер поддержки,</w:t>
      </w:r>
      <w:r w:rsidR="00896419" w:rsidRPr="00A35213">
        <w:rPr>
          <w:rFonts w:ascii="Times New Roman" w:eastAsia="Times New Roman" w:hAnsi="Times New Roman" w:cs="Times New Roman"/>
          <w:sz w:val="24"/>
          <w:szCs w:val="24"/>
          <w:lang w:eastAsia="ru-RU"/>
        </w:rPr>
        <w:t xml:space="preserve"> предоставить гражданину</w:t>
      </w:r>
      <w:r w:rsidR="006A1651" w:rsidRPr="00A35213">
        <w:rPr>
          <w:rFonts w:ascii="Times New Roman" w:eastAsia="Times New Roman" w:hAnsi="Times New Roman" w:cs="Times New Roman"/>
          <w:sz w:val="24"/>
          <w:szCs w:val="24"/>
          <w:lang w:eastAsia="ru-RU"/>
        </w:rPr>
        <w:t xml:space="preserve"> </w:t>
      </w:r>
      <w:r w:rsidR="00896419" w:rsidRPr="00A35213">
        <w:rPr>
          <w:rFonts w:ascii="Times New Roman" w:eastAsia="Times New Roman" w:hAnsi="Times New Roman" w:cs="Times New Roman"/>
          <w:sz w:val="24"/>
          <w:szCs w:val="24"/>
          <w:lang w:eastAsia="ru-RU"/>
        </w:rPr>
        <w:t>меры поддержки</w:t>
      </w:r>
      <w:r w:rsidRPr="00A35213">
        <w:rPr>
          <w:rFonts w:ascii="Times New Roman" w:eastAsia="Times New Roman" w:hAnsi="Times New Roman" w:cs="Times New Roman"/>
          <w:sz w:val="24"/>
          <w:szCs w:val="24"/>
          <w:lang w:eastAsia="ru-RU"/>
        </w:rPr>
        <w:t>) (выбрать нужное)</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и обеспечить трудоустройство гражданина на условиях настоящего договора.</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Согл</w:t>
      </w:r>
      <w:r w:rsidR="006A1651" w:rsidRPr="00A35213">
        <w:rPr>
          <w:rFonts w:ascii="Times New Roman" w:eastAsia="Times New Roman" w:hAnsi="Times New Roman" w:cs="Times New Roman"/>
          <w:sz w:val="24"/>
          <w:szCs w:val="24"/>
          <w:lang w:eastAsia="ru-RU"/>
        </w:rPr>
        <w:t xml:space="preserve">асие законного представителя – </w:t>
      </w:r>
      <w:r w:rsidRPr="00A35213">
        <w:rPr>
          <w:rFonts w:ascii="Times New Roman" w:eastAsia="Times New Roman" w:hAnsi="Times New Roman" w:cs="Times New Roman"/>
          <w:sz w:val="24"/>
          <w:szCs w:val="24"/>
          <w:lang w:eastAsia="ru-RU"/>
        </w:rPr>
        <w:t>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w:t>
      </w:r>
      <w:r w:rsidR="006A1651" w:rsidRPr="00A35213">
        <w:rPr>
          <w:rFonts w:ascii="Times New Roman" w:eastAsia="Times New Roman" w:hAnsi="Times New Roman" w:cs="Times New Roman"/>
          <w:sz w:val="24"/>
          <w:szCs w:val="24"/>
          <w:lang w:eastAsia="ru-RU"/>
        </w:rPr>
        <w:t>твенной информационной системе «</w:t>
      </w:r>
      <w:r w:rsidRPr="00A35213">
        <w:rPr>
          <w:rFonts w:ascii="Times New Roman" w:eastAsia="Times New Roman" w:hAnsi="Times New Roman" w:cs="Times New Roman"/>
          <w:sz w:val="24"/>
          <w:szCs w:val="24"/>
          <w:lang w:eastAsia="ru-RU"/>
        </w:rPr>
        <w:t xml:space="preserve">Единый портал государственных </w:t>
      </w:r>
      <w:r w:rsidR="006A1651" w:rsidRPr="00A35213">
        <w:rPr>
          <w:rFonts w:ascii="Times New Roman" w:eastAsia="Times New Roman" w:hAnsi="Times New Roman" w:cs="Times New Roman"/>
          <w:sz w:val="24"/>
          <w:szCs w:val="24"/>
          <w:lang w:eastAsia="ru-RU"/>
        </w:rPr>
        <w:t>и муниципальных услуг (функций)»</w:t>
      </w:r>
      <w:r w:rsidRPr="00A35213">
        <w:rPr>
          <w:rFonts w:ascii="Times New Roman" w:eastAsia="Times New Roman" w:hAnsi="Times New Roman" w:cs="Times New Roman"/>
          <w:sz w:val="24"/>
          <w:szCs w:val="24"/>
          <w:lang w:eastAsia="ru-RU"/>
        </w:rPr>
        <w:t>, прилагается к настоящему договору и является его неотъемлемой частью</w:t>
      </w:r>
      <w:r w:rsidR="001049E3" w:rsidRPr="00A35213">
        <w:rPr>
          <w:rStyle w:val="a7"/>
          <w:rFonts w:ascii="Times New Roman" w:eastAsia="Times New Roman" w:hAnsi="Times New Roman" w:cs="Times New Roman"/>
          <w:sz w:val="24"/>
          <w:szCs w:val="24"/>
          <w:lang w:eastAsia="ru-RU"/>
        </w:rPr>
        <w:footnoteReference w:id="3"/>
      </w:r>
      <w:r w:rsidRPr="00A35213">
        <w:rPr>
          <w:rFonts w:ascii="Times New Roman" w:eastAsia="Times New Roman" w:hAnsi="Times New Roman" w:cs="Times New Roman"/>
          <w:sz w:val="24"/>
          <w:szCs w:val="24"/>
          <w:lang w:eastAsia="ru-RU"/>
        </w:rPr>
        <w:t>.</w:t>
      </w:r>
    </w:p>
    <w:p w:rsidR="00266009" w:rsidRPr="00A35213" w:rsidRDefault="0026600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spacing w:after="0" w:line="276" w:lineRule="auto"/>
        <w:ind w:firstLine="709"/>
        <w:jc w:val="center"/>
        <w:rPr>
          <w:rFonts w:ascii="Times New Roman" w:eastAsia="Times New Roman" w:hAnsi="Times New Roman" w:cs="Times New Roman"/>
          <w:sz w:val="24"/>
          <w:szCs w:val="24"/>
          <w:lang w:eastAsia="ru-RU"/>
        </w:rPr>
      </w:pPr>
      <w:bookmarkStart w:id="1" w:name="p58"/>
      <w:bookmarkEnd w:id="1"/>
      <w:r w:rsidRPr="00A35213">
        <w:rPr>
          <w:rFonts w:ascii="Times New Roman" w:eastAsia="Times New Roman" w:hAnsi="Times New Roman" w:cs="Times New Roman"/>
          <w:sz w:val="24"/>
          <w:szCs w:val="24"/>
          <w:lang w:eastAsia="ru-RU"/>
        </w:rPr>
        <w:t>I</w:t>
      </w:r>
      <w:r w:rsidR="006A1651" w:rsidRPr="00A35213">
        <w:rPr>
          <w:rFonts w:ascii="Times New Roman" w:eastAsia="Times New Roman" w:hAnsi="Times New Roman" w:cs="Times New Roman"/>
          <w:sz w:val="24"/>
          <w:szCs w:val="24"/>
          <w:lang w:eastAsia="ru-RU"/>
        </w:rPr>
        <w:t>I. Характеристики обучения</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1. Профессия, специальность, </w:t>
      </w:r>
      <w:r w:rsidR="006A1651" w:rsidRPr="00A35213">
        <w:rPr>
          <w:rFonts w:ascii="Times New Roman" w:eastAsia="Times New Roman" w:hAnsi="Times New Roman" w:cs="Times New Roman"/>
          <w:sz w:val="24"/>
          <w:szCs w:val="24"/>
          <w:lang w:eastAsia="ru-RU"/>
        </w:rPr>
        <w:t>направление п</w:t>
      </w:r>
      <w:r w:rsidRPr="00A35213">
        <w:rPr>
          <w:rFonts w:ascii="Times New Roman" w:eastAsia="Times New Roman" w:hAnsi="Times New Roman" w:cs="Times New Roman"/>
          <w:sz w:val="24"/>
          <w:szCs w:val="24"/>
          <w:lang w:eastAsia="ru-RU"/>
        </w:rPr>
        <w:t>одготовки, научная</w:t>
      </w:r>
      <w:r w:rsidR="006A1651"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специальность, по которым гражданин должен освоить основную образовательную</w:t>
      </w:r>
      <w:r w:rsidR="006A1651"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программу:</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w:t>
      </w:r>
      <w:r w:rsidR="009D68A7" w:rsidRPr="00A35213">
        <w:rPr>
          <w:rFonts w:ascii="Times New Roman" w:eastAsia="Times New Roman" w:hAnsi="Times New Roman" w:cs="Times New Roman"/>
          <w:sz w:val="24"/>
          <w:szCs w:val="24"/>
          <w:lang w:eastAsia="ru-RU"/>
        </w:rPr>
        <w:t>__________________</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(выбрать нужное и указать код и наименование профессии, специальности,</w:t>
      </w:r>
      <w:r w:rsidR="009D68A7"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направления подготовки, шифр и наименование научной специальности)</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2. Организация, осуществляющая образовательную деятельность, в которой</w:t>
      </w:r>
      <w:r w:rsidR="009D68A7"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гражданин должен освоить основную образовательную программу:</w:t>
      </w:r>
      <w:r w:rsidR="00266009" w:rsidRPr="00A35213">
        <w:rPr>
          <w:rFonts w:ascii="Times New Roman" w:eastAsia="Times New Roman" w:hAnsi="Times New Roman" w:cs="Times New Roman"/>
          <w:sz w:val="24"/>
          <w:szCs w:val="24"/>
          <w:lang w:eastAsia="ru-RU"/>
        </w:rPr>
        <w:t xml:space="preserve"> </w:t>
      </w:r>
      <w:r w:rsidR="00266009" w:rsidRPr="00A35213">
        <w:rPr>
          <w:rFonts w:ascii="Times New Roman" w:hAnsi="Times New Roman"/>
          <w:b/>
          <w:bCs/>
          <w:sz w:val="24"/>
          <w:szCs w:val="24"/>
        </w:rPr>
        <w:t>Федеральное государственное бюджетное образовательное учреждение высшего образования «Театральный институт имени Бориса Щукина при Государственном академическом театре имени Евгения Вахтангова».</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Гражданин должен </w:t>
      </w:r>
      <w:r w:rsidR="009D68A7" w:rsidRPr="00A35213">
        <w:rPr>
          <w:rFonts w:ascii="Times New Roman" w:eastAsia="Times New Roman" w:hAnsi="Times New Roman" w:cs="Times New Roman"/>
          <w:sz w:val="24"/>
          <w:szCs w:val="24"/>
          <w:lang w:eastAsia="ru-RU"/>
        </w:rPr>
        <w:t>о</w:t>
      </w:r>
      <w:r w:rsidRPr="00A35213">
        <w:rPr>
          <w:rFonts w:ascii="Times New Roman" w:eastAsia="Times New Roman" w:hAnsi="Times New Roman" w:cs="Times New Roman"/>
          <w:sz w:val="24"/>
          <w:szCs w:val="24"/>
          <w:lang w:eastAsia="ru-RU"/>
        </w:rPr>
        <w:t>своить основную образовательную программу</w:t>
      </w:r>
      <w:r w:rsidR="009D68A7"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непосредственно в организации, осуществляющей образовательную</w:t>
      </w:r>
      <w:r w:rsidR="009D68A7" w:rsidRPr="00A35213">
        <w:rPr>
          <w:rFonts w:ascii="Times New Roman" w:eastAsia="Times New Roman" w:hAnsi="Times New Roman" w:cs="Times New Roman"/>
          <w:sz w:val="24"/>
          <w:szCs w:val="24"/>
          <w:lang w:eastAsia="ru-RU"/>
        </w:rPr>
        <w:t xml:space="preserve"> деятельность.</w:t>
      </w:r>
    </w:p>
    <w:p w:rsidR="00896419" w:rsidRPr="00A35213" w:rsidRDefault="00896419" w:rsidP="00A35213">
      <w:pPr>
        <w:pStyle w:val="HTML0"/>
        <w:spacing w:line="276" w:lineRule="auto"/>
        <w:ind w:firstLine="709"/>
        <w:jc w:val="both"/>
        <w:rPr>
          <w:rFonts w:ascii="Times New Roman" w:hAnsi="Times New Roman" w:cs="Times New Roman"/>
          <w:sz w:val="24"/>
          <w:szCs w:val="24"/>
        </w:rPr>
      </w:pPr>
      <w:r w:rsidRPr="00A35213">
        <w:rPr>
          <w:rFonts w:ascii="Times New Roman" w:hAnsi="Times New Roman" w:cs="Times New Roman"/>
          <w:sz w:val="24"/>
          <w:szCs w:val="24"/>
        </w:rPr>
        <w:t xml:space="preserve">3. Форма </w:t>
      </w:r>
      <w:r w:rsidR="009D68A7" w:rsidRPr="00A35213">
        <w:rPr>
          <w:rFonts w:ascii="Times New Roman" w:hAnsi="Times New Roman" w:cs="Times New Roman"/>
          <w:sz w:val="24"/>
          <w:szCs w:val="24"/>
        </w:rPr>
        <w:t xml:space="preserve">обучения, </w:t>
      </w:r>
      <w:r w:rsidRPr="00A35213">
        <w:rPr>
          <w:rFonts w:ascii="Times New Roman" w:hAnsi="Times New Roman" w:cs="Times New Roman"/>
          <w:sz w:val="24"/>
          <w:szCs w:val="24"/>
        </w:rPr>
        <w:t>по которой гражданин должен освоить основную</w:t>
      </w:r>
      <w:r w:rsidR="009D68A7" w:rsidRPr="00A35213">
        <w:rPr>
          <w:rFonts w:ascii="Times New Roman" w:hAnsi="Times New Roman" w:cs="Times New Roman"/>
          <w:sz w:val="24"/>
          <w:szCs w:val="24"/>
        </w:rPr>
        <w:t xml:space="preserve"> </w:t>
      </w:r>
      <w:r w:rsidRPr="00A35213">
        <w:rPr>
          <w:rFonts w:ascii="Times New Roman" w:hAnsi="Times New Roman" w:cs="Times New Roman"/>
          <w:sz w:val="24"/>
          <w:szCs w:val="24"/>
        </w:rPr>
        <w:t>образовательную программу</w:t>
      </w:r>
      <w:r w:rsidR="00266009" w:rsidRPr="00A35213">
        <w:rPr>
          <w:rFonts w:ascii="Times New Roman" w:hAnsi="Times New Roman" w:cs="Times New Roman"/>
          <w:sz w:val="24"/>
          <w:szCs w:val="24"/>
        </w:rPr>
        <w:t xml:space="preserve"> </w:t>
      </w:r>
      <w:r w:rsidR="00266009" w:rsidRPr="00A35213">
        <w:rPr>
          <w:rFonts w:ascii="Times New Roman" w:hAnsi="Times New Roman" w:cs="Times New Roman"/>
          <w:i/>
          <w:sz w:val="24"/>
          <w:szCs w:val="24"/>
        </w:rPr>
        <w:t>(указывается по решению заказчика)</w:t>
      </w:r>
      <w:r w:rsidR="009D68A7" w:rsidRPr="00A35213">
        <w:rPr>
          <w:rFonts w:ascii="Times New Roman" w:hAnsi="Times New Roman" w:cs="Times New Roman"/>
          <w:sz w:val="24"/>
          <w:szCs w:val="24"/>
        </w:rPr>
        <w:t xml:space="preserve">: </w:t>
      </w:r>
      <w:r w:rsidR="00BA13FC" w:rsidRPr="00A35213">
        <w:rPr>
          <w:rFonts w:ascii="Times New Roman" w:hAnsi="Times New Roman" w:cs="Times New Roman"/>
          <w:sz w:val="24"/>
          <w:szCs w:val="24"/>
        </w:rPr>
        <w:t>_________________________________</w:t>
      </w:r>
      <w:r w:rsidR="00266009" w:rsidRPr="00A35213">
        <w:rPr>
          <w:rFonts w:ascii="Times New Roman" w:hAnsi="Times New Roman" w:cs="Times New Roman"/>
          <w:sz w:val="24"/>
          <w:szCs w:val="24"/>
        </w:rPr>
        <w:t>____</w:t>
      </w:r>
      <w:r w:rsidR="009D68A7" w:rsidRPr="00A35213">
        <w:rPr>
          <w:rFonts w:ascii="Times New Roman" w:hAnsi="Times New Roman" w:cs="Times New Roman"/>
          <w:sz w:val="24"/>
          <w:szCs w:val="24"/>
        </w:rPr>
        <w:t>.</w:t>
      </w:r>
    </w:p>
    <w:p w:rsidR="00266009" w:rsidRPr="00A35213" w:rsidRDefault="0026600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(очная, очно-заочная, заочная (выбрать нужное)</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4. Направленность (профиль) основной образовательной программы, которую</w:t>
      </w:r>
      <w:r w:rsidR="009D68A7"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должен освоить гражданин в рамках профессии, специальности, направления</w:t>
      </w:r>
      <w:r w:rsidR="009D68A7"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подготовки, научной специальности</w:t>
      </w:r>
      <w:r w:rsidR="00266009" w:rsidRPr="00A35213">
        <w:rPr>
          <w:rFonts w:ascii="Times New Roman" w:eastAsia="Times New Roman" w:hAnsi="Times New Roman" w:cs="Times New Roman"/>
          <w:sz w:val="24"/>
          <w:szCs w:val="24"/>
          <w:lang w:eastAsia="ru-RU"/>
        </w:rPr>
        <w:t xml:space="preserve"> </w:t>
      </w:r>
      <w:r w:rsidR="00266009" w:rsidRPr="00A35213">
        <w:rPr>
          <w:rFonts w:ascii="Times New Roman" w:hAnsi="Times New Roman" w:cs="Times New Roman"/>
          <w:i/>
          <w:sz w:val="24"/>
          <w:szCs w:val="24"/>
        </w:rPr>
        <w:t>(указывается по решению заказчика)</w:t>
      </w:r>
      <w:r w:rsidRPr="00A35213">
        <w:rPr>
          <w:rFonts w:ascii="Times New Roman" w:eastAsia="Times New Roman" w:hAnsi="Times New Roman" w:cs="Times New Roman"/>
          <w:sz w:val="24"/>
          <w:szCs w:val="24"/>
          <w:lang w:eastAsia="ru-RU"/>
        </w:rPr>
        <w:t>:</w:t>
      </w:r>
      <w:r w:rsidR="009D68A7"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__________</w:t>
      </w:r>
      <w:r w:rsidR="00266009" w:rsidRPr="00A35213">
        <w:rPr>
          <w:rFonts w:ascii="Times New Roman" w:eastAsia="Times New Roman" w:hAnsi="Times New Roman" w:cs="Times New Roman"/>
          <w:sz w:val="24"/>
          <w:szCs w:val="24"/>
          <w:lang w:eastAsia="ru-RU"/>
        </w:rPr>
        <w:t>________________________</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6. Необходимость наличия государственной аккредитации основной</w:t>
      </w:r>
      <w:r w:rsidR="009D68A7"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образовательной программы, которую должен освоить гражданин (за исключением</w:t>
      </w:r>
      <w:r w:rsidR="009D68A7"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программы подготовки научных и научно-педагогических кадров в аспирантуре</w:t>
      </w:r>
      <w:r w:rsidR="007E1224" w:rsidRPr="00A35213">
        <w:rPr>
          <w:rFonts w:ascii="Times New Roman" w:eastAsia="Times New Roman" w:hAnsi="Times New Roman" w:cs="Times New Roman"/>
          <w:sz w:val="24"/>
          <w:szCs w:val="24"/>
          <w:lang w:eastAsia="ru-RU"/>
        </w:rPr>
        <w:t xml:space="preserve">) </w:t>
      </w:r>
      <w:r w:rsidR="007E1224" w:rsidRPr="00A35213">
        <w:rPr>
          <w:rFonts w:ascii="Times New Roman" w:hAnsi="Times New Roman" w:cs="Times New Roman"/>
          <w:i/>
          <w:sz w:val="24"/>
          <w:szCs w:val="24"/>
        </w:rPr>
        <w:t>(указывается по решению заказчика)</w:t>
      </w:r>
      <w:r w:rsidR="009D68A7" w:rsidRPr="00A35213">
        <w:rPr>
          <w:rFonts w:ascii="Times New Roman" w:eastAsia="Times New Roman" w:hAnsi="Times New Roman" w:cs="Times New Roman"/>
          <w:sz w:val="24"/>
          <w:szCs w:val="24"/>
          <w:lang w:eastAsia="ru-RU"/>
        </w:rPr>
        <w:t>:</w:t>
      </w:r>
      <w:r w:rsidR="007E1224" w:rsidRPr="00A35213">
        <w:rPr>
          <w:rFonts w:ascii="Times New Roman" w:eastAsia="Times New Roman" w:hAnsi="Times New Roman" w:cs="Times New Roman"/>
          <w:sz w:val="24"/>
          <w:szCs w:val="24"/>
          <w:lang w:eastAsia="ru-RU"/>
        </w:rPr>
        <w:t xml:space="preserve"> _____________________________________________________________________.</w:t>
      </w:r>
    </w:p>
    <w:p w:rsidR="007E1224" w:rsidRPr="00A35213" w:rsidRDefault="007E1224"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(да, нет) (выбрать нужное)</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spacing w:after="0" w:line="276" w:lineRule="auto"/>
        <w:jc w:val="center"/>
        <w:rPr>
          <w:rFonts w:ascii="Times New Roman" w:eastAsia="Times New Roman" w:hAnsi="Times New Roman" w:cs="Times New Roman"/>
          <w:sz w:val="24"/>
          <w:szCs w:val="24"/>
          <w:lang w:eastAsia="ru-RU"/>
        </w:rPr>
      </w:pPr>
      <w:bookmarkStart w:id="2" w:name="p95"/>
      <w:bookmarkEnd w:id="2"/>
      <w:r w:rsidRPr="00A35213">
        <w:rPr>
          <w:rFonts w:ascii="Times New Roman" w:eastAsia="Times New Roman" w:hAnsi="Times New Roman" w:cs="Times New Roman"/>
          <w:sz w:val="24"/>
          <w:szCs w:val="24"/>
          <w:lang w:eastAsia="ru-RU"/>
        </w:rPr>
        <w:t>III. Место осуществления гражданином трудовой деятельности</w:t>
      </w:r>
      <w:r w:rsidR="009D68A7"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после завершения освоения основной образовательной программы</w:t>
      </w:r>
      <w:r w:rsidR="009D68A7"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в соответствии с квалификацией, полученной в результате освоения основной образовательной программы</w:t>
      </w:r>
      <w:r w:rsidR="00BF166F" w:rsidRPr="00A35213">
        <w:rPr>
          <w:rStyle w:val="a7"/>
          <w:rFonts w:ascii="Times New Roman" w:eastAsia="Times New Roman" w:hAnsi="Times New Roman" w:cs="Times New Roman"/>
          <w:sz w:val="24"/>
          <w:szCs w:val="24"/>
          <w:lang w:eastAsia="ru-RU"/>
        </w:rPr>
        <w:footnoteReference w:id="4"/>
      </w:r>
      <w:r w:rsidRPr="00A35213">
        <w:rPr>
          <w:rFonts w:ascii="Times New Roman" w:eastAsia="Times New Roman" w:hAnsi="Times New Roman" w:cs="Times New Roman"/>
          <w:sz w:val="24"/>
          <w:szCs w:val="24"/>
          <w:lang w:eastAsia="ru-RU"/>
        </w:rPr>
        <w:t xml:space="preserve">, срок трудоустройства, срок осуществления трудовой деятельности </w:t>
      </w:r>
    </w:p>
    <w:p w:rsidR="00896419" w:rsidRPr="00A35213" w:rsidRDefault="00896419" w:rsidP="00A35213">
      <w:pPr>
        <w:pStyle w:val="a4"/>
        <w:numPr>
          <w:ilvl w:val="0"/>
          <w:numId w:val="2"/>
        </w:numPr>
        <w:tabs>
          <w:tab w:val="left" w:pos="426"/>
        </w:tabs>
        <w:spacing w:after="0" w:line="276" w:lineRule="auto"/>
        <w:ind w:left="0"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lastRenderedPageBreak/>
        <w:t>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w:t>
      </w:r>
      <w:r w:rsidR="00F01FFE" w:rsidRPr="00A35213">
        <w:rPr>
          <w:rStyle w:val="a7"/>
          <w:rFonts w:ascii="Times New Roman" w:eastAsia="Times New Roman" w:hAnsi="Times New Roman" w:cs="Times New Roman"/>
          <w:sz w:val="24"/>
          <w:szCs w:val="24"/>
          <w:lang w:eastAsia="ru-RU"/>
        </w:rPr>
        <w:footnoteReference w:id="5"/>
      </w:r>
      <w:r w:rsidR="00D65706" w:rsidRPr="00A35213">
        <w:rPr>
          <w:rFonts w:ascii="Times New Roman" w:eastAsia="Times New Roman" w:hAnsi="Times New Roman" w:cs="Times New Roman"/>
          <w:sz w:val="24"/>
          <w:szCs w:val="24"/>
          <w:lang w:eastAsia="ru-RU"/>
        </w:rPr>
        <w:t>:</w:t>
      </w:r>
    </w:p>
    <w:p w:rsidR="00D65706" w:rsidRPr="00A35213" w:rsidRDefault="00D65706"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а) в организации, которая является заказчиком по настоящему договору;</w:t>
      </w:r>
    </w:p>
    <w:p w:rsidR="00D65706" w:rsidRPr="00A35213" w:rsidRDefault="00D65706"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б) у индивидуального предпринимателя, который является заказчиком по настоящему договору; </w:t>
      </w:r>
    </w:p>
    <w:p w:rsidR="00D65706" w:rsidRPr="00A35213" w:rsidRDefault="00D65706"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в) в организации, которая является работодателем по настоящему договору; </w:t>
      </w:r>
    </w:p>
    <w:p w:rsidR="00D65706" w:rsidRPr="00A35213" w:rsidRDefault="00D65706"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г) в ______________________________________________________________________;</w:t>
      </w:r>
    </w:p>
    <w:p w:rsidR="00D65706" w:rsidRPr="00A35213" w:rsidRDefault="00D65706"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(полное наименование организации)</w:t>
      </w:r>
    </w:p>
    <w:p w:rsidR="00D65706" w:rsidRPr="00A35213" w:rsidRDefault="00D65706"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д) в организации, которая (у индивидуального предпринимателя, который) имеет следующий профиль деятельности: _____________________________________</w:t>
      </w:r>
      <w:r w:rsidR="00A35213">
        <w:rPr>
          <w:rFonts w:ascii="Times New Roman" w:eastAsia="Times New Roman" w:hAnsi="Times New Roman" w:cs="Times New Roman"/>
          <w:sz w:val="24"/>
          <w:szCs w:val="24"/>
          <w:lang w:eastAsia="ru-RU"/>
        </w:rPr>
        <w:t>____________</w:t>
      </w:r>
      <w:r w:rsidRPr="00A35213">
        <w:rPr>
          <w:rFonts w:ascii="Times New Roman" w:eastAsia="Times New Roman" w:hAnsi="Times New Roman" w:cs="Times New Roman"/>
          <w:sz w:val="24"/>
          <w:szCs w:val="24"/>
          <w:lang w:eastAsia="ru-RU"/>
        </w:rPr>
        <w:t>;</w:t>
      </w:r>
    </w:p>
    <w:p w:rsidR="00D65706" w:rsidRPr="00A35213" w:rsidRDefault="00D65706"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(профиль деятельности организации (индивидуального предпринимателя)</w:t>
      </w:r>
      <w:r w:rsidR="00631F74"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i/>
          <w:sz w:val="24"/>
          <w:szCs w:val="24"/>
          <w:lang w:eastAsia="ru-RU"/>
        </w:rPr>
        <w:t>(указывается в случае невозможности указания конкретной организации (конкретного индивидуального предпринимателя)</w:t>
      </w:r>
    </w:p>
    <w:p w:rsidR="00D65706" w:rsidRPr="00A35213" w:rsidRDefault="00D65706"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е) в соответствии с трудовой функцией (функциями):</w:t>
      </w:r>
    </w:p>
    <w:p w:rsidR="00D65706" w:rsidRPr="00A35213" w:rsidRDefault="00D65706"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________________________________________________________________________________</w:t>
      </w:r>
    </w:p>
    <w:p w:rsidR="00D65706" w:rsidRPr="00A35213" w:rsidRDefault="00D65706"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(должность (должности), профессия (профессии), специальность (специальности), квалификация (квалификации), вид (виды) работы) </w:t>
      </w:r>
      <w:r w:rsidRPr="00A35213">
        <w:rPr>
          <w:rFonts w:ascii="Times New Roman" w:eastAsia="Times New Roman" w:hAnsi="Times New Roman" w:cs="Times New Roman"/>
          <w:i/>
          <w:sz w:val="24"/>
          <w:szCs w:val="24"/>
          <w:lang w:eastAsia="ru-RU"/>
        </w:rPr>
        <w:t>(указывается в случае невозможности указания конкретной организации (конкретного индивидуального предпринимателя) и профиля деятельности организации (индивидуального предпринимателя)</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2. Территориальная характеристика места осуществления трудовой</w:t>
      </w:r>
      <w:r w:rsidR="00A649A6"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деятельности</w:t>
      </w:r>
      <w:r w:rsidR="002B4285" w:rsidRPr="00A35213">
        <w:rPr>
          <w:rFonts w:ascii="Times New Roman" w:eastAsia="Times New Roman" w:hAnsi="Times New Roman" w:cs="Times New Roman"/>
          <w:sz w:val="24"/>
          <w:szCs w:val="24"/>
          <w:lang w:eastAsia="ru-RU"/>
        </w:rPr>
        <w:t xml:space="preserve"> </w:t>
      </w:r>
      <w:r w:rsidR="002B4285" w:rsidRPr="00A35213">
        <w:rPr>
          <w:rFonts w:ascii="Times New Roman" w:eastAsia="Times New Roman" w:hAnsi="Times New Roman" w:cs="Times New Roman"/>
          <w:i/>
          <w:sz w:val="24"/>
          <w:szCs w:val="24"/>
          <w:lang w:eastAsia="ru-RU"/>
        </w:rPr>
        <w:t>(выбирается и заполняется один из следующих пунктов)</w:t>
      </w:r>
      <w:r w:rsidRPr="00A35213">
        <w:rPr>
          <w:rFonts w:ascii="Times New Roman" w:eastAsia="Times New Roman" w:hAnsi="Times New Roman" w:cs="Times New Roman"/>
          <w:sz w:val="24"/>
          <w:szCs w:val="24"/>
          <w:lang w:eastAsia="ru-RU"/>
        </w:rPr>
        <w:t>:</w:t>
      </w:r>
    </w:p>
    <w:p w:rsidR="002B4285" w:rsidRPr="00A35213" w:rsidRDefault="002B4285"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а) фактический адрес, по которому будет осуществляться трудовая</w:t>
      </w:r>
      <w:r w:rsidR="00A35213">
        <w:rPr>
          <w:rFonts w:ascii="Times New Roman" w:eastAsia="Times New Roman" w:hAnsi="Times New Roman" w:cs="Times New Roman"/>
          <w:sz w:val="24"/>
          <w:szCs w:val="24"/>
          <w:lang w:eastAsia="ru-RU"/>
        </w:rPr>
        <w:t xml:space="preserve"> деятельность: ____</w:t>
      </w:r>
      <w:r w:rsidRPr="00A35213">
        <w:rPr>
          <w:rFonts w:ascii="Times New Roman" w:eastAsia="Times New Roman" w:hAnsi="Times New Roman" w:cs="Times New Roman"/>
          <w:sz w:val="24"/>
          <w:szCs w:val="24"/>
          <w:lang w:eastAsia="ru-RU"/>
        </w:rPr>
        <w:t>;</w:t>
      </w:r>
    </w:p>
    <w:p w:rsidR="002B4285" w:rsidRPr="00A35213" w:rsidRDefault="002B4285"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б) наименование объекта (объектов) административно-территориального деления в пределах субъекта Российской Федерации (муниципального образования): _______</w:t>
      </w:r>
      <w:r w:rsidR="00A35213">
        <w:rPr>
          <w:rFonts w:ascii="Times New Roman" w:eastAsia="Times New Roman" w:hAnsi="Times New Roman" w:cs="Times New Roman"/>
          <w:sz w:val="24"/>
          <w:szCs w:val="24"/>
          <w:lang w:eastAsia="ru-RU"/>
        </w:rPr>
        <w:t>________</w:t>
      </w:r>
      <w:r w:rsidRPr="00A35213">
        <w:rPr>
          <w:rFonts w:ascii="Times New Roman" w:eastAsia="Times New Roman" w:hAnsi="Times New Roman" w:cs="Times New Roman"/>
          <w:sz w:val="24"/>
          <w:szCs w:val="24"/>
          <w:lang w:eastAsia="ru-RU"/>
        </w:rPr>
        <w:t>;</w:t>
      </w:r>
    </w:p>
    <w:p w:rsidR="002B4285" w:rsidRPr="00A35213" w:rsidRDefault="002B4285"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в) наименование субъекта (субъектов) Российской Федерации: ____________</w:t>
      </w:r>
      <w:r w:rsidR="00A35213">
        <w:rPr>
          <w:rFonts w:ascii="Times New Roman" w:eastAsia="Times New Roman" w:hAnsi="Times New Roman" w:cs="Times New Roman"/>
          <w:sz w:val="24"/>
          <w:szCs w:val="24"/>
          <w:lang w:eastAsia="ru-RU"/>
        </w:rPr>
        <w:t>________</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3. Основной вид деятельности организации, в которой будет</w:t>
      </w:r>
      <w:r w:rsidR="00A649A6"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осуществляться трудовая деятельность</w:t>
      </w:r>
      <w:r w:rsidR="006A4B9B" w:rsidRPr="00A35213">
        <w:rPr>
          <w:rFonts w:ascii="Times New Roman" w:eastAsia="Times New Roman" w:hAnsi="Times New Roman" w:cs="Times New Roman"/>
          <w:sz w:val="24"/>
          <w:szCs w:val="24"/>
          <w:lang w:eastAsia="ru-RU"/>
        </w:rPr>
        <w:t xml:space="preserve"> </w:t>
      </w:r>
      <w:r w:rsidR="006A4B9B" w:rsidRPr="00A35213">
        <w:rPr>
          <w:rFonts w:ascii="Times New Roman" w:hAnsi="Times New Roman" w:cs="Times New Roman"/>
          <w:i/>
          <w:sz w:val="24"/>
          <w:szCs w:val="24"/>
        </w:rPr>
        <w:t>(указывается по решению заказчика)</w:t>
      </w:r>
      <w:r w:rsidR="00A649A6" w:rsidRPr="00A35213">
        <w:rPr>
          <w:rFonts w:ascii="Times New Roman" w:eastAsia="Times New Roman" w:hAnsi="Times New Roman" w:cs="Times New Roman"/>
          <w:sz w:val="24"/>
          <w:szCs w:val="24"/>
          <w:lang w:eastAsia="ru-RU"/>
        </w:rPr>
        <w:t>:</w:t>
      </w:r>
      <w:r w:rsidR="00C07BC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_____________________________</w:t>
      </w:r>
      <w:r w:rsidR="006A4B9B" w:rsidRPr="00A35213">
        <w:rPr>
          <w:rFonts w:ascii="Times New Roman" w:eastAsia="Times New Roman" w:hAnsi="Times New Roman" w:cs="Times New Roman"/>
          <w:sz w:val="24"/>
          <w:szCs w:val="24"/>
          <w:lang w:eastAsia="ru-RU"/>
        </w:rPr>
        <w:t>______</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4. Организационно-правовая форма организации, в которой будет</w:t>
      </w:r>
      <w:r w:rsidR="00C07BC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осуществляться трудовая деятельность</w:t>
      </w:r>
      <w:r w:rsidR="00C07BC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_________________</w:t>
      </w:r>
      <w:r w:rsidR="00C07BC2" w:rsidRPr="00A35213">
        <w:rPr>
          <w:rFonts w:ascii="Times New Roman" w:eastAsia="Times New Roman" w:hAnsi="Times New Roman" w:cs="Times New Roman"/>
          <w:sz w:val="24"/>
          <w:szCs w:val="24"/>
          <w:lang w:eastAsia="ru-RU"/>
        </w:rPr>
        <w:t>___________</w:t>
      </w:r>
      <w:r w:rsidR="00C100FC" w:rsidRPr="00A35213">
        <w:rPr>
          <w:rFonts w:ascii="Times New Roman" w:eastAsia="Times New Roman" w:hAnsi="Times New Roman" w:cs="Times New Roman"/>
          <w:sz w:val="24"/>
          <w:szCs w:val="24"/>
          <w:lang w:eastAsia="ru-RU"/>
        </w:rPr>
        <w:t>_______</w:t>
      </w:r>
      <w:r w:rsidR="00A35213">
        <w:rPr>
          <w:rFonts w:ascii="Times New Roman" w:eastAsia="Times New Roman" w:hAnsi="Times New Roman" w:cs="Times New Roman"/>
          <w:sz w:val="24"/>
          <w:szCs w:val="24"/>
          <w:lang w:eastAsia="ru-RU"/>
        </w:rPr>
        <w:t>________________________</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5. Условия возможного изменения места осуществления трудовой</w:t>
      </w:r>
      <w:r w:rsidR="00C07BC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 xml:space="preserve">деятельности с учетом требований </w:t>
      </w:r>
      <w:hyperlink r:id="rId8" w:history="1">
        <w:r w:rsidRPr="00A35213">
          <w:rPr>
            <w:rFonts w:ascii="Times New Roman" w:eastAsia="Times New Roman" w:hAnsi="Times New Roman" w:cs="Times New Roman"/>
            <w:sz w:val="24"/>
            <w:szCs w:val="24"/>
            <w:lang w:eastAsia="ru-RU"/>
          </w:rPr>
          <w:t>пунктов 32</w:t>
        </w:r>
      </w:hyperlink>
      <w:r w:rsidRPr="00A35213">
        <w:rPr>
          <w:rFonts w:ascii="Times New Roman" w:eastAsia="Times New Roman" w:hAnsi="Times New Roman" w:cs="Times New Roman"/>
          <w:sz w:val="24"/>
          <w:szCs w:val="24"/>
          <w:lang w:eastAsia="ru-RU"/>
        </w:rPr>
        <w:t xml:space="preserve"> и </w:t>
      </w:r>
      <w:hyperlink r:id="rId9" w:history="1">
        <w:r w:rsidRPr="00A35213">
          <w:rPr>
            <w:rFonts w:ascii="Times New Roman" w:eastAsia="Times New Roman" w:hAnsi="Times New Roman" w:cs="Times New Roman"/>
            <w:sz w:val="24"/>
            <w:szCs w:val="24"/>
            <w:lang w:eastAsia="ru-RU"/>
          </w:rPr>
          <w:t>79</w:t>
        </w:r>
      </w:hyperlink>
      <w:r w:rsidR="00492139" w:rsidRPr="00A35213">
        <w:rPr>
          <w:rFonts w:ascii="Times New Roman" w:eastAsia="Times New Roman" w:hAnsi="Times New Roman" w:cs="Times New Roman"/>
          <w:sz w:val="24"/>
          <w:szCs w:val="24"/>
          <w:lang w:eastAsia="ru-RU"/>
        </w:rPr>
        <w:t xml:space="preserve"> – </w:t>
      </w:r>
      <w:hyperlink r:id="rId10" w:history="1">
        <w:r w:rsidRPr="00A35213">
          <w:rPr>
            <w:rFonts w:ascii="Times New Roman" w:eastAsia="Times New Roman" w:hAnsi="Times New Roman" w:cs="Times New Roman"/>
            <w:sz w:val="24"/>
            <w:szCs w:val="24"/>
            <w:lang w:eastAsia="ru-RU"/>
          </w:rPr>
          <w:t>81</w:t>
        </w:r>
      </w:hyperlink>
      <w:r w:rsidRPr="00A35213">
        <w:rPr>
          <w:rFonts w:ascii="Times New Roman" w:eastAsia="Times New Roman" w:hAnsi="Times New Roman" w:cs="Times New Roman"/>
          <w:sz w:val="24"/>
          <w:szCs w:val="24"/>
          <w:lang w:eastAsia="ru-RU"/>
        </w:rPr>
        <w:t xml:space="preserve"> Положения о целевом</w:t>
      </w:r>
      <w:r w:rsidR="00C07BC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обучении по образовательным программам среднего профессионального и высшего</w:t>
      </w:r>
      <w:r w:rsidR="00C07BC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образования, утвержденного постановлением Правител</w:t>
      </w:r>
      <w:r w:rsidR="00C07BC2" w:rsidRPr="00A35213">
        <w:rPr>
          <w:rFonts w:ascii="Times New Roman" w:eastAsia="Times New Roman" w:hAnsi="Times New Roman" w:cs="Times New Roman"/>
          <w:sz w:val="24"/>
          <w:szCs w:val="24"/>
          <w:lang w:eastAsia="ru-RU"/>
        </w:rPr>
        <w:t xml:space="preserve">ьства </w:t>
      </w:r>
      <w:r w:rsidRPr="00A35213">
        <w:rPr>
          <w:rFonts w:ascii="Times New Roman" w:eastAsia="Times New Roman" w:hAnsi="Times New Roman" w:cs="Times New Roman"/>
          <w:sz w:val="24"/>
          <w:szCs w:val="24"/>
          <w:lang w:eastAsia="ru-RU"/>
        </w:rPr>
        <w:t>Российской</w:t>
      </w:r>
      <w:r w:rsidR="00C07BC2" w:rsidRPr="00A35213">
        <w:rPr>
          <w:rFonts w:ascii="Times New Roman" w:eastAsia="Times New Roman" w:hAnsi="Times New Roman" w:cs="Times New Roman"/>
          <w:sz w:val="24"/>
          <w:szCs w:val="24"/>
          <w:lang w:eastAsia="ru-RU"/>
        </w:rPr>
        <w:t xml:space="preserve"> Федерации от 27 апреля 2024 г. № 555 «</w:t>
      </w:r>
      <w:r w:rsidRPr="00A35213">
        <w:rPr>
          <w:rFonts w:ascii="Times New Roman" w:eastAsia="Times New Roman" w:hAnsi="Times New Roman" w:cs="Times New Roman"/>
          <w:sz w:val="24"/>
          <w:szCs w:val="24"/>
          <w:lang w:eastAsia="ru-RU"/>
        </w:rPr>
        <w:t>О целевом обучении по образовательным</w:t>
      </w:r>
      <w:r w:rsidR="00C07BC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программам среднего профессионального и высшего образования</w:t>
      </w:r>
      <w:r w:rsidR="00C07BC2" w:rsidRPr="00A35213">
        <w:rPr>
          <w:rFonts w:ascii="Times New Roman" w:eastAsia="Times New Roman" w:hAnsi="Times New Roman" w:cs="Times New Roman"/>
          <w:sz w:val="24"/>
          <w:szCs w:val="24"/>
          <w:lang w:eastAsia="ru-RU"/>
        </w:rPr>
        <w:t xml:space="preserve">» (далее – </w:t>
      </w:r>
      <w:r w:rsidRPr="00A35213">
        <w:rPr>
          <w:rFonts w:ascii="Times New Roman" w:eastAsia="Times New Roman" w:hAnsi="Times New Roman" w:cs="Times New Roman"/>
          <w:sz w:val="24"/>
          <w:szCs w:val="24"/>
          <w:lang w:eastAsia="ru-RU"/>
        </w:rPr>
        <w:t>Положение):</w:t>
      </w:r>
    </w:p>
    <w:p w:rsidR="00C07BC2" w:rsidRPr="00A35213" w:rsidRDefault="00C07BC2"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________________________________________________________________________________</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w:t>
      </w:r>
      <w:r w:rsidR="00C07BC2" w:rsidRPr="00A35213">
        <w:rPr>
          <w:rFonts w:ascii="Times New Roman" w:eastAsia="Times New Roman" w:hAnsi="Times New Roman" w:cs="Times New Roman"/>
          <w:sz w:val="24"/>
          <w:szCs w:val="24"/>
          <w:lang w:eastAsia="ru-RU"/>
        </w:rPr>
        <w:t>_____</w:t>
      </w:r>
      <w:r w:rsidRPr="00A35213">
        <w:rPr>
          <w:rFonts w:ascii="Times New Roman" w:eastAsia="Times New Roman" w:hAnsi="Times New Roman" w:cs="Times New Roman"/>
          <w:sz w:val="24"/>
          <w:szCs w:val="24"/>
          <w:lang w:eastAsia="ru-RU"/>
        </w:rPr>
        <w:t>.</w:t>
      </w:r>
    </w:p>
    <w:p w:rsidR="00C07BC2"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Условия оплаты труда в период осуществления трудовой деятельности</w:t>
      </w:r>
      <w:r w:rsidR="00C07BC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i/>
          <w:sz w:val="24"/>
          <w:szCs w:val="24"/>
          <w:lang w:eastAsia="ru-RU"/>
        </w:rPr>
        <w:t>(указываются по решению заказчика)</w:t>
      </w:r>
      <w:r w:rsidRPr="00A35213">
        <w:rPr>
          <w:rFonts w:ascii="Times New Roman" w:eastAsia="Times New Roman" w:hAnsi="Times New Roman" w:cs="Times New Roman"/>
          <w:sz w:val="24"/>
          <w:szCs w:val="24"/>
          <w:lang w:eastAsia="ru-RU"/>
        </w:rPr>
        <w:t>:</w:t>
      </w:r>
    </w:p>
    <w:p w:rsidR="00C07BC2" w:rsidRPr="00A35213" w:rsidRDefault="00C07BC2"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bookmarkStart w:id="3" w:name="p148"/>
      <w:bookmarkEnd w:id="3"/>
      <w:r w:rsidRPr="00A35213">
        <w:rPr>
          <w:rFonts w:ascii="Times New Roman" w:eastAsia="Times New Roman" w:hAnsi="Times New Roman" w:cs="Times New Roman"/>
          <w:sz w:val="24"/>
          <w:szCs w:val="24"/>
          <w:lang w:eastAsia="ru-RU"/>
        </w:rPr>
        <w:t>__________________________________________________________________________</w:t>
      </w:r>
      <w:r w:rsidR="00A35213">
        <w:rPr>
          <w:rFonts w:ascii="Times New Roman" w:eastAsia="Times New Roman" w:hAnsi="Times New Roman" w:cs="Times New Roman"/>
          <w:sz w:val="24"/>
          <w:szCs w:val="24"/>
          <w:lang w:eastAsia="ru-RU"/>
        </w:rPr>
        <w:t>_____.</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lastRenderedPageBreak/>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w:t>
      </w:r>
      <w:r w:rsidR="00DC3DEA" w:rsidRPr="00A35213">
        <w:rPr>
          <w:rFonts w:ascii="Times New Roman" w:eastAsia="Times New Roman" w:hAnsi="Times New Roman" w:cs="Times New Roman"/>
          <w:sz w:val="24"/>
          <w:szCs w:val="24"/>
          <w:lang w:eastAsia="ru-RU"/>
        </w:rPr>
        <w:t>2 (двух)</w:t>
      </w:r>
      <w:r w:rsidRPr="00A35213">
        <w:rPr>
          <w:rFonts w:ascii="Times New Roman" w:eastAsia="Times New Roman" w:hAnsi="Times New Roman" w:cs="Times New Roman"/>
          <w:sz w:val="24"/>
          <w:szCs w:val="24"/>
          <w:lang w:eastAsia="ru-RU"/>
        </w:rPr>
        <w:t xml:space="preserve"> месяцев после дня отчисления гражданина из организации, осуществляющей образовательную деятельность, в связи с получением образования </w:t>
      </w:r>
      <w:r w:rsidR="00C07BC2" w:rsidRPr="00A35213">
        <w:rPr>
          <w:rFonts w:ascii="Times New Roman" w:eastAsia="Times New Roman" w:hAnsi="Times New Roman" w:cs="Times New Roman"/>
          <w:sz w:val="24"/>
          <w:szCs w:val="24"/>
          <w:lang w:eastAsia="ru-RU"/>
        </w:rPr>
        <w:t xml:space="preserve">(завершением обучения) (далее – </w:t>
      </w:r>
      <w:r w:rsidRPr="00A35213">
        <w:rPr>
          <w:rFonts w:ascii="Times New Roman" w:eastAsia="Times New Roman" w:hAnsi="Times New Roman" w:cs="Times New Roman"/>
          <w:sz w:val="24"/>
          <w:szCs w:val="24"/>
          <w:lang w:eastAsia="ru-RU"/>
        </w:rPr>
        <w:t xml:space="preserve">срок трудоустройства) (срок трудоустройства устанавливается в соответствии с </w:t>
      </w:r>
      <w:hyperlink r:id="rId11" w:history="1">
        <w:r w:rsidRPr="00A35213">
          <w:rPr>
            <w:rFonts w:ascii="Times New Roman" w:eastAsia="Times New Roman" w:hAnsi="Times New Roman" w:cs="Times New Roman"/>
            <w:sz w:val="24"/>
            <w:szCs w:val="24"/>
            <w:lang w:eastAsia="ru-RU"/>
          </w:rPr>
          <w:t>пунктом 26</w:t>
        </w:r>
      </w:hyperlink>
      <w:r w:rsidRPr="00A35213">
        <w:rPr>
          <w:rFonts w:ascii="Times New Roman" w:eastAsia="Times New Roman" w:hAnsi="Times New Roman" w:cs="Times New Roman"/>
          <w:sz w:val="24"/>
          <w:szCs w:val="24"/>
          <w:lang w:eastAsia="ru-RU"/>
        </w:rPr>
        <w:t xml:space="preserve"> Положения).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7. Срок осуществления гражданином</w:t>
      </w:r>
      <w:r w:rsidR="00C07BC2" w:rsidRPr="00A35213">
        <w:rPr>
          <w:rFonts w:ascii="Times New Roman" w:eastAsia="Times New Roman" w:hAnsi="Times New Roman" w:cs="Times New Roman"/>
          <w:sz w:val="24"/>
          <w:szCs w:val="24"/>
          <w:lang w:eastAsia="ru-RU"/>
        </w:rPr>
        <w:t xml:space="preserve"> трудовой деятельности (далее – </w:t>
      </w:r>
      <w:r w:rsidRPr="00A35213">
        <w:rPr>
          <w:rFonts w:ascii="Times New Roman" w:eastAsia="Times New Roman" w:hAnsi="Times New Roman" w:cs="Times New Roman"/>
          <w:sz w:val="24"/>
          <w:szCs w:val="24"/>
          <w:lang w:eastAsia="ru-RU"/>
        </w:rPr>
        <w:t xml:space="preserve">установленный срок трудовой деятельности) составляет </w:t>
      </w:r>
      <w:r w:rsidR="00492139" w:rsidRPr="00A35213">
        <w:rPr>
          <w:rFonts w:ascii="Times New Roman" w:eastAsia="Times New Roman" w:hAnsi="Times New Roman" w:cs="Times New Roman"/>
          <w:sz w:val="24"/>
          <w:szCs w:val="24"/>
          <w:lang w:eastAsia="ru-RU"/>
        </w:rPr>
        <w:t>3 (три)</w:t>
      </w:r>
      <w:r w:rsidRPr="00A35213">
        <w:rPr>
          <w:rFonts w:ascii="Times New Roman" w:eastAsia="Times New Roman" w:hAnsi="Times New Roman" w:cs="Times New Roman"/>
          <w:sz w:val="24"/>
          <w:szCs w:val="24"/>
          <w:lang w:eastAsia="ru-RU"/>
        </w:rPr>
        <w:t xml:space="preserve"> года </w:t>
      </w:r>
      <w:r w:rsidR="00492139" w:rsidRPr="00A35213">
        <w:rPr>
          <w:rFonts w:ascii="Times New Roman" w:eastAsia="Times New Roman" w:hAnsi="Times New Roman" w:cs="Times New Roman"/>
          <w:sz w:val="24"/>
          <w:szCs w:val="24"/>
          <w:lang w:eastAsia="ru-RU"/>
        </w:rPr>
        <w:t xml:space="preserve">00 </w:t>
      </w:r>
      <w:r w:rsidRPr="00A35213">
        <w:rPr>
          <w:rFonts w:ascii="Times New Roman" w:eastAsia="Times New Roman" w:hAnsi="Times New Roman" w:cs="Times New Roman"/>
          <w:sz w:val="24"/>
          <w:szCs w:val="24"/>
          <w:lang w:eastAsia="ru-RU"/>
        </w:rPr>
        <w:t>месяцев.</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148" w:history="1">
        <w:r w:rsidRPr="00A35213">
          <w:rPr>
            <w:rFonts w:ascii="Times New Roman" w:eastAsia="Times New Roman" w:hAnsi="Times New Roman" w:cs="Times New Roman"/>
            <w:sz w:val="24"/>
            <w:szCs w:val="24"/>
            <w:lang w:eastAsia="ru-RU"/>
          </w:rPr>
          <w:t>пункте 6</w:t>
        </w:r>
      </w:hyperlink>
      <w:r w:rsidRPr="00A35213">
        <w:rPr>
          <w:rFonts w:ascii="Times New Roman" w:eastAsia="Times New Roman" w:hAnsi="Times New Roman" w:cs="Times New Roman"/>
          <w:sz w:val="24"/>
          <w:szCs w:val="24"/>
          <w:lang w:eastAsia="ru-RU"/>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w:t>
      </w:r>
      <w:r w:rsidR="00492139" w:rsidRPr="00A35213">
        <w:rPr>
          <w:rFonts w:ascii="Times New Roman" w:eastAsia="Times New Roman" w:hAnsi="Times New Roman" w:cs="Times New Roman"/>
          <w:sz w:val="24"/>
          <w:szCs w:val="24"/>
          <w:lang w:eastAsia="ru-RU"/>
        </w:rPr>
        <w:t>ключенному трудовому договору).</w:t>
      </w:r>
    </w:p>
    <w:p w:rsidR="00DC3DEA"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8. Гражданин будет осуществлять трудовую деятельность</w:t>
      </w:r>
      <w:r w:rsidR="00DC3DEA" w:rsidRPr="00A35213">
        <w:rPr>
          <w:rStyle w:val="a7"/>
          <w:rFonts w:ascii="Times New Roman" w:eastAsia="Times New Roman" w:hAnsi="Times New Roman" w:cs="Times New Roman"/>
          <w:sz w:val="24"/>
          <w:szCs w:val="24"/>
          <w:lang w:eastAsia="ru-RU"/>
        </w:rPr>
        <w:footnoteReference w:id="6"/>
      </w:r>
      <w:r w:rsidR="00A35213">
        <w:rPr>
          <w:rFonts w:ascii="Times New Roman" w:eastAsia="Times New Roman" w:hAnsi="Times New Roman" w:cs="Times New Roman"/>
          <w:sz w:val="24"/>
          <w:szCs w:val="24"/>
          <w:lang w:eastAsia="ru-RU"/>
        </w:rPr>
        <w:t xml:space="preserve"> _______________________.</w:t>
      </w:r>
    </w:p>
    <w:p w:rsidR="00DC3DEA" w:rsidRPr="00A35213" w:rsidRDefault="00DC3DEA"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(на условиях полного рабочего дня (смены, недели), на условиях неполного рабочего дня (смены, недели) (выбрать нужное)</w:t>
      </w:r>
    </w:p>
    <w:p w:rsidR="0049213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9. Иные условия осуществления гражданином трудовой деятельности</w:t>
      </w:r>
      <w:r w:rsidR="00492139"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i/>
          <w:sz w:val="24"/>
          <w:szCs w:val="24"/>
          <w:lang w:eastAsia="ru-RU"/>
        </w:rPr>
        <w:t>(указываются по решению заказчика)</w:t>
      </w:r>
      <w:r w:rsidRPr="00A35213">
        <w:rPr>
          <w:rFonts w:ascii="Times New Roman" w:eastAsia="Times New Roman" w:hAnsi="Times New Roman" w:cs="Times New Roman"/>
          <w:sz w:val="24"/>
          <w:szCs w:val="24"/>
          <w:lang w:eastAsia="ru-RU"/>
        </w:rPr>
        <w:t>:</w:t>
      </w:r>
    </w:p>
    <w:p w:rsidR="00492139" w:rsidRPr="00A35213" w:rsidRDefault="0049213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________________________________________________________________________________</w:t>
      </w:r>
    </w:p>
    <w:p w:rsidR="00492139" w:rsidRPr="00A35213" w:rsidRDefault="0049213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_______________________________________________________________________________.</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spacing w:after="0" w:line="276" w:lineRule="auto"/>
        <w:ind w:firstLine="709"/>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IV. Меры поддержки, предоставляемые гражданину в период обучения по основной образовательной программе, меры социальной поддержки, социальные гарантии и выплаты, </w:t>
      </w:r>
    </w:p>
    <w:p w:rsidR="00896419" w:rsidRPr="00A35213" w:rsidRDefault="00896419" w:rsidP="00A35213">
      <w:pPr>
        <w:spacing w:after="0" w:line="276" w:lineRule="auto"/>
        <w:ind w:firstLine="709"/>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предоставляемые гражданину в период осуществления трудовой деятельности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bookmarkStart w:id="4" w:name="p164"/>
      <w:bookmarkEnd w:id="4"/>
      <w:r w:rsidRPr="00A35213">
        <w:rPr>
          <w:rFonts w:ascii="Times New Roman" w:eastAsia="Times New Roman" w:hAnsi="Times New Roman" w:cs="Times New Roman"/>
          <w:sz w:val="24"/>
          <w:szCs w:val="24"/>
          <w:lang w:eastAsia="ru-RU"/>
        </w:rPr>
        <w:t>1. В период обучения по основной образовательной программе гражданину</w:t>
      </w:r>
      <w:r w:rsidR="00CC382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предоставляются следующие меры поддержки</w:t>
      </w:r>
      <w:r w:rsidR="00CA58C9" w:rsidRPr="00A35213">
        <w:rPr>
          <w:rStyle w:val="a7"/>
          <w:rFonts w:ascii="Times New Roman" w:eastAsia="Times New Roman" w:hAnsi="Times New Roman" w:cs="Times New Roman"/>
          <w:sz w:val="24"/>
          <w:szCs w:val="24"/>
          <w:lang w:eastAsia="ru-RU"/>
        </w:rPr>
        <w:footnoteReference w:id="7"/>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w:t>
      </w:r>
      <w:r w:rsidR="00CC3822" w:rsidRPr="00A35213">
        <w:rPr>
          <w:rFonts w:ascii="Times New Roman" w:eastAsia="Times New Roman" w:hAnsi="Times New Roman" w:cs="Times New Roman"/>
          <w:sz w:val="24"/>
          <w:szCs w:val="24"/>
          <w:lang w:eastAsia="ru-RU"/>
        </w:rPr>
        <w:t>______</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(порядок, сроки предоставления мер поддержки, а также при необходимости</w:t>
      </w:r>
      <w:r w:rsidR="00CC3822" w:rsidRPr="00A35213">
        <w:rPr>
          <w:rFonts w:ascii="Times New Roman" w:eastAsia="Times New Roman" w:hAnsi="Times New Roman" w:cs="Times New Roman"/>
          <w:sz w:val="24"/>
          <w:szCs w:val="24"/>
          <w:lang w:eastAsia="ru-RU"/>
        </w:rPr>
        <w:t xml:space="preserve"> – </w:t>
      </w:r>
      <w:r w:rsidRPr="00A35213">
        <w:rPr>
          <w:rFonts w:ascii="Times New Roman" w:eastAsia="Times New Roman" w:hAnsi="Times New Roman" w:cs="Times New Roman"/>
          <w:sz w:val="24"/>
          <w:szCs w:val="24"/>
          <w:lang w:eastAsia="ru-RU"/>
        </w:rPr>
        <w:t>размеры и (или) иные характеристики предоставления мер поддержки)</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 </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lastRenderedPageBreak/>
        <w:t>3. В период осуществления трудовой деятельности гражданину</w:t>
      </w:r>
      <w:r w:rsidR="00CC3822" w:rsidRPr="00A35213">
        <w:rPr>
          <w:rFonts w:ascii="Times New Roman" w:eastAsia="Times New Roman" w:hAnsi="Times New Roman" w:cs="Times New Roman"/>
          <w:sz w:val="24"/>
          <w:szCs w:val="24"/>
          <w:lang w:eastAsia="ru-RU"/>
        </w:rPr>
        <w:t xml:space="preserve"> предоставляются </w:t>
      </w:r>
      <w:r w:rsidRPr="00A35213">
        <w:rPr>
          <w:rFonts w:ascii="Times New Roman" w:eastAsia="Times New Roman" w:hAnsi="Times New Roman" w:cs="Times New Roman"/>
          <w:sz w:val="24"/>
          <w:szCs w:val="24"/>
          <w:lang w:eastAsia="ru-RU"/>
        </w:rPr>
        <w:t>меры социальной поддержки, социальные гарантии и выплаты,</w:t>
      </w:r>
      <w:r w:rsidR="00CC382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установленные локальными нормативными актами заказчика и (или) работодателя</w:t>
      </w:r>
      <w:r w:rsidR="00CC382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i/>
          <w:sz w:val="24"/>
          <w:szCs w:val="24"/>
          <w:lang w:eastAsia="ru-RU"/>
        </w:rPr>
        <w:t>(указывается по решению заказчика)</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w:t>
      </w:r>
      <w:r w:rsidR="00CC3822" w:rsidRPr="00A35213">
        <w:rPr>
          <w:rFonts w:ascii="Times New Roman" w:eastAsia="Times New Roman" w:hAnsi="Times New Roman" w:cs="Times New Roman"/>
          <w:sz w:val="24"/>
          <w:szCs w:val="24"/>
          <w:lang w:eastAsia="ru-RU"/>
        </w:rPr>
        <w:t>______</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(порядок, сроки предоставления мер поддержки, а также при необходимости</w:t>
      </w:r>
      <w:r w:rsidR="00CC3822" w:rsidRPr="00A35213">
        <w:rPr>
          <w:rFonts w:ascii="Times New Roman" w:eastAsia="Times New Roman" w:hAnsi="Times New Roman" w:cs="Times New Roman"/>
          <w:sz w:val="24"/>
          <w:szCs w:val="24"/>
          <w:lang w:eastAsia="ru-RU"/>
        </w:rPr>
        <w:t xml:space="preserve"> – </w:t>
      </w:r>
      <w:r w:rsidRPr="00A35213">
        <w:rPr>
          <w:rFonts w:ascii="Times New Roman" w:eastAsia="Times New Roman" w:hAnsi="Times New Roman" w:cs="Times New Roman"/>
          <w:sz w:val="24"/>
          <w:szCs w:val="24"/>
          <w:lang w:eastAsia="ru-RU"/>
        </w:rPr>
        <w:t>размеры и (или) иные характеристики предоставления мер поддержки)</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A35213" w:rsidRDefault="00896419" w:rsidP="00A35213">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V. Требо</w:t>
      </w:r>
      <w:r w:rsidR="00A35213">
        <w:rPr>
          <w:rFonts w:ascii="Times New Roman" w:eastAsia="Times New Roman" w:hAnsi="Times New Roman" w:cs="Times New Roman"/>
          <w:sz w:val="24"/>
          <w:szCs w:val="24"/>
          <w:lang w:eastAsia="ru-RU"/>
        </w:rPr>
        <w:t>вания к успеваемости гражданина</w:t>
      </w:r>
    </w:p>
    <w:p w:rsidR="00896419" w:rsidRPr="00A35213" w:rsidRDefault="00896419" w:rsidP="00A35213">
      <w:pPr>
        <w:spacing w:after="0" w:line="276" w:lineRule="auto"/>
        <w:jc w:val="center"/>
        <w:rPr>
          <w:rFonts w:ascii="Times New Roman" w:eastAsia="Times New Roman" w:hAnsi="Times New Roman" w:cs="Times New Roman"/>
          <w:i/>
          <w:sz w:val="24"/>
          <w:szCs w:val="24"/>
          <w:lang w:eastAsia="ru-RU"/>
        </w:rPr>
      </w:pPr>
      <w:r w:rsidRPr="00A35213">
        <w:rPr>
          <w:rFonts w:ascii="Times New Roman" w:eastAsia="Times New Roman" w:hAnsi="Times New Roman" w:cs="Times New Roman"/>
          <w:i/>
          <w:sz w:val="24"/>
          <w:szCs w:val="24"/>
          <w:lang w:eastAsia="ru-RU"/>
        </w:rPr>
        <w:t xml:space="preserve">(в случае установления требований к успеваемости гражданина стороной является образовательная организация и может являться работодатель) (в случае </w:t>
      </w:r>
      <w:proofErr w:type="spellStart"/>
      <w:r w:rsidRPr="00A35213">
        <w:rPr>
          <w:rFonts w:ascii="Times New Roman" w:eastAsia="Times New Roman" w:hAnsi="Times New Roman" w:cs="Times New Roman"/>
          <w:i/>
          <w:sz w:val="24"/>
          <w:szCs w:val="24"/>
          <w:lang w:eastAsia="ru-RU"/>
        </w:rPr>
        <w:t>неустановления</w:t>
      </w:r>
      <w:proofErr w:type="spellEnd"/>
      <w:r w:rsidRPr="00A35213">
        <w:rPr>
          <w:rFonts w:ascii="Times New Roman" w:eastAsia="Times New Roman" w:hAnsi="Times New Roman" w:cs="Times New Roman"/>
          <w:i/>
          <w:sz w:val="24"/>
          <w:szCs w:val="24"/>
          <w:lang w:eastAsia="ru-RU"/>
        </w:rPr>
        <w:t xml:space="preserve"> по решению заказчика требований к успеваемости гражданина в настоящем разделе указывается, что требования к успеваемости гражданина не устанавливаются)</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bookmarkStart w:id="5" w:name="p186"/>
      <w:bookmarkEnd w:id="5"/>
      <w:r w:rsidRPr="00A35213">
        <w:rPr>
          <w:rFonts w:ascii="Times New Roman" w:eastAsia="Times New Roman" w:hAnsi="Times New Roman" w:cs="Times New Roman"/>
          <w:sz w:val="24"/>
          <w:szCs w:val="24"/>
          <w:lang w:eastAsia="ru-RU"/>
        </w:rPr>
        <w:t xml:space="preserve">1. Требования к успеваемости гражданина </w:t>
      </w:r>
      <w:r w:rsidR="00CC3822" w:rsidRPr="00A35213">
        <w:rPr>
          <w:rFonts w:ascii="Times New Roman" w:eastAsia="Times New Roman" w:hAnsi="Times New Roman" w:cs="Times New Roman"/>
          <w:sz w:val="24"/>
          <w:szCs w:val="24"/>
          <w:lang w:eastAsia="ru-RU"/>
        </w:rPr>
        <w:t xml:space="preserve">(далее – </w:t>
      </w:r>
      <w:r w:rsidRPr="00A35213">
        <w:rPr>
          <w:rFonts w:ascii="Times New Roman" w:eastAsia="Times New Roman" w:hAnsi="Times New Roman" w:cs="Times New Roman"/>
          <w:sz w:val="24"/>
          <w:szCs w:val="24"/>
          <w:lang w:eastAsia="ru-RU"/>
        </w:rPr>
        <w:t>требования к</w:t>
      </w:r>
      <w:r w:rsidR="00CC382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успеваемости) с указанием критериев их исполнения, в том числе в отношении</w:t>
      </w:r>
      <w:r w:rsidR="00CC382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отдельных дисциплин (модулей) и (или) практики:</w:t>
      </w:r>
      <w:r w:rsidR="00CC382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_____________________________________</w:t>
      </w:r>
      <w:r w:rsidR="00A35213">
        <w:rPr>
          <w:rFonts w:ascii="Times New Roman" w:eastAsia="Times New Roman" w:hAnsi="Times New Roman" w:cs="Times New Roman"/>
          <w:sz w:val="24"/>
          <w:szCs w:val="24"/>
          <w:lang w:eastAsia="ru-RU"/>
        </w:rPr>
        <w:t>__________________</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bookmarkStart w:id="6" w:name="p190"/>
      <w:bookmarkEnd w:id="6"/>
      <w:r w:rsidRPr="00A35213">
        <w:rPr>
          <w:rFonts w:ascii="Times New Roman" w:eastAsia="Times New Roman" w:hAnsi="Times New Roman" w:cs="Times New Roman"/>
          <w:sz w:val="24"/>
          <w:szCs w:val="24"/>
          <w:lang w:eastAsia="ru-RU"/>
        </w:rPr>
        <w:t>2. Порядок сокращения мер поддержки в случае невыполнения требований к</w:t>
      </w:r>
      <w:r w:rsidR="00CC382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успеваемости: ____________________________________________________________</w:t>
      </w:r>
      <w:r w:rsidR="00A46EC8" w:rsidRPr="00A35213">
        <w:rPr>
          <w:rFonts w:ascii="Times New Roman" w:eastAsia="Times New Roman" w:hAnsi="Times New Roman" w:cs="Times New Roman"/>
          <w:sz w:val="24"/>
          <w:szCs w:val="24"/>
          <w:lang w:eastAsia="ru-RU"/>
        </w:rPr>
        <w:t>_</w:t>
      </w:r>
      <w:r w:rsidR="00A35213">
        <w:rPr>
          <w:rFonts w:ascii="Times New Roman" w:eastAsia="Times New Roman" w:hAnsi="Times New Roman" w:cs="Times New Roman"/>
          <w:sz w:val="24"/>
          <w:szCs w:val="24"/>
          <w:lang w:eastAsia="ru-RU"/>
        </w:rPr>
        <w:t>______</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bookmarkStart w:id="7" w:name="p192"/>
      <w:bookmarkEnd w:id="7"/>
      <w:r w:rsidRPr="00A35213">
        <w:rPr>
          <w:rFonts w:ascii="Times New Roman" w:eastAsia="Times New Roman" w:hAnsi="Times New Roman" w:cs="Times New Roman"/>
          <w:sz w:val="24"/>
          <w:szCs w:val="24"/>
          <w:lang w:eastAsia="ru-RU"/>
        </w:rPr>
        <w:t>3. Условия восстановления мер поддержки:</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w:t>
      </w:r>
      <w:r w:rsidR="00A46EC8" w:rsidRPr="00A35213">
        <w:rPr>
          <w:rFonts w:ascii="Times New Roman" w:eastAsia="Times New Roman" w:hAnsi="Times New Roman" w:cs="Times New Roman"/>
          <w:sz w:val="24"/>
          <w:szCs w:val="24"/>
          <w:lang w:eastAsia="ru-RU"/>
        </w:rPr>
        <w:t>_____</w:t>
      </w:r>
      <w:r w:rsidRPr="00A35213">
        <w:rPr>
          <w:rFonts w:ascii="Times New Roman" w:eastAsia="Times New Roman" w:hAnsi="Times New Roman" w:cs="Times New Roman"/>
          <w:sz w:val="24"/>
          <w:szCs w:val="24"/>
          <w:lang w:eastAsia="ru-RU"/>
        </w:rPr>
        <w:t>.</w:t>
      </w:r>
    </w:p>
    <w:p w:rsidR="00CC3822" w:rsidRPr="00A35213" w:rsidRDefault="00CC3822" w:rsidP="00A35213">
      <w:pPr>
        <w:spacing w:after="0" w:line="276" w:lineRule="auto"/>
        <w:ind w:firstLine="709"/>
        <w:jc w:val="center"/>
        <w:rPr>
          <w:rFonts w:ascii="Times New Roman" w:eastAsia="Times New Roman" w:hAnsi="Times New Roman" w:cs="Times New Roman"/>
          <w:sz w:val="24"/>
          <w:szCs w:val="24"/>
          <w:lang w:eastAsia="ru-RU"/>
        </w:rPr>
      </w:pPr>
    </w:p>
    <w:p w:rsidR="00A35213" w:rsidRDefault="00896419" w:rsidP="00A35213">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VI. Прохождение граж</w:t>
      </w:r>
      <w:r w:rsidR="003E47DA" w:rsidRPr="00A35213">
        <w:rPr>
          <w:rFonts w:ascii="Times New Roman" w:eastAsia="Times New Roman" w:hAnsi="Times New Roman" w:cs="Times New Roman"/>
          <w:sz w:val="24"/>
          <w:szCs w:val="24"/>
          <w:lang w:eastAsia="ru-RU"/>
        </w:rPr>
        <w:t>данином практической подготовки</w:t>
      </w:r>
      <w:r w:rsidR="00101FBE" w:rsidRPr="00A35213">
        <w:rPr>
          <w:rStyle w:val="a7"/>
          <w:rFonts w:ascii="Times New Roman" w:eastAsia="Times New Roman" w:hAnsi="Times New Roman" w:cs="Times New Roman"/>
          <w:sz w:val="24"/>
          <w:szCs w:val="24"/>
          <w:lang w:eastAsia="ru-RU"/>
        </w:rPr>
        <w:footnoteReference w:id="8"/>
      </w:r>
      <w:r w:rsidR="003E47DA" w:rsidRPr="00A35213">
        <w:rPr>
          <w:rFonts w:ascii="Times New Roman" w:eastAsia="Times New Roman" w:hAnsi="Times New Roman" w:cs="Times New Roman"/>
          <w:sz w:val="24"/>
          <w:szCs w:val="24"/>
          <w:lang w:eastAsia="ru-RU"/>
        </w:rPr>
        <w:t xml:space="preserve"> </w:t>
      </w:r>
    </w:p>
    <w:p w:rsidR="00896419" w:rsidRPr="00A35213" w:rsidRDefault="00896419" w:rsidP="00A35213">
      <w:pPr>
        <w:spacing w:after="0" w:line="276" w:lineRule="auto"/>
        <w:jc w:val="center"/>
        <w:rPr>
          <w:rFonts w:ascii="Times New Roman" w:eastAsia="Times New Roman" w:hAnsi="Times New Roman" w:cs="Times New Roman"/>
          <w:i/>
          <w:sz w:val="24"/>
          <w:szCs w:val="24"/>
          <w:lang w:eastAsia="ru-RU"/>
        </w:rPr>
      </w:pPr>
      <w:r w:rsidRPr="00A35213">
        <w:rPr>
          <w:rFonts w:ascii="Times New Roman" w:eastAsia="Times New Roman" w:hAnsi="Times New Roman" w:cs="Times New Roman"/>
          <w:i/>
          <w:sz w:val="24"/>
          <w:szCs w:val="24"/>
          <w:lang w:eastAsia="ru-RU"/>
        </w:rPr>
        <w:t xml:space="preserve">(в случае установления условий прохождения гражданином практической подготовки стороной является образовательная организация и может являться работодатель) (в случае </w:t>
      </w:r>
      <w:proofErr w:type="spellStart"/>
      <w:r w:rsidRPr="00A35213">
        <w:rPr>
          <w:rFonts w:ascii="Times New Roman" w:eastAsia="Times New Roman" w:hAnsi="Times New Roman" w:cs="Times New Roman"/>
          <w:i/>
          <w:sz w:val="24"/>
          <w:szCs w:val="24"/>
          <w:lang w:eastAsia="ru-RU"/>
        </w:rPr>
        <w:t>неустановления</w:t>
      </w:r>
      <w:proofErr w:type="spellEnd"/>
      <w:r w:rsidRPr="00A35213">
        <w:rPr>
          <w:rFonts w:ascii="Times New Roman" w:eastAsia="Times New Roman" w:hAnsi="Times New Roman" w:cs="Times New Roman"/>
          <w:i/>
          <w:sz w:val="24"/>
          <w:szCs w:val="24"/>
          <w:lang w:eastAsia="ru-RU"/>
        </w:rPr>
        <w:t xml:space="preserve"> по решению заказчика условий прохождения гражданином практической подготовки в настоящем разделе указывается, что условия прохождения гражданином практической подготовки не устанавливаются)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101FBE" w:rsidRPr="00A35213" w:rsidRDefault="00101FBE"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bookmarkStart w:id="8" w:name="p204"/>
      <w:bookmarkEnd w:id="8"/>
      <w:r w:rsidRPr="00A35213">
        <w:rPr>
          <w:rFonts w:ascii="Times New Roman" w:eastAsia="Times New Roman" w:hAnsi="Times New Roman" w:cs="Times New Roman"/>
          <w:sz w:val="24"/>
          <w:szCs w:val="24"/>
          <w:lang w:eastAsia="ru-RU"/>
        </w:rPr>
        <w:t xml:space="preserve">1. Гражданин будет проходить практическую подготовку </w:t>
      </w:r>
      <w:r w:rsidRPr="00A35213">
        <w:rPr>
          <w:rFonts w:ascii="Times New Roman" w:eastAsia="Times New Roman" w:hAnsi="Times New Roman" w:cs="Times New Roman"/>
          <w:i/>
          <w:sz w:val="24"/>
          <w:szCs w:val="24"/>
          <w:lang w:eastAsia="ru-RU"/>
        </w:rPr>
        <w:t>(выбирается и</w:t>
      </w:r>
      <w:r w:rsidR="000A76FF" w:rsidRPr="00A35213">
        <w:rPr>
          <w:rFonts w:ascii="Times New Roman" w:eastAsia="Times New Roman" w:hAnsi="Times New Roman" w:cs="Times New Roman"/>
          <w:i/>
          <w:sz w:val="24"/>
          <w:szCs w:val="24"/>
          <w:lang w:eastAsia="ru-RU"/>
        </w:rPr>
        <w:t xml:space="preserve"> </w:t>
      </w:r>
      <w:r w:rsidRPr="00A35213">
        <w:rPr>
          <w:rFonts w:ascii="Times New Roman" w:eastAsia="Times New Roman" w:hAnsi="Times New Roman" w:cs="Times New Roman"/>
          <w:i/>
          <w:sz w:val="24"/>
          <w:szCs w:val="24"/>
          <w:lang w:eastAsia="ru-RU"/>
        </w:rPr>
        <w:t>заполняется нужное)</w:t>
      </w:r>
      <w:r w:rsidRPr="00A35213">
        <w:rPr>
          <w:rFonts w:ascii="Times New Roman" w:eastAsia="Times New Roman" w:hAnsi="Times New Roman" w:cs="Times New Roman"/>
          <w:sz w:val="24"/>
          <w:szCs w:val="24"/>
          <w:lang w:eastAsia="ru-RU"/>
        </w:rPr>
        <w:t>:</w:t>
      </w:r>
      <w:r w:rsidR="000A76F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практику: _____________________________________________________________</w:t>
      </w:r>
      <w:r w:rsidR="000A76FF" w:rsidRPr="00A35213">
        <w:rPr>
          <w:rFonts w:ascii="Times New Roman" w:eastAsia="Times New Roman" w:hAnsi="Times New Roman" w:cs="Times New Roman"/>
          <w:sz w:val="24"/>
          <w:szCs w:val="24"/>
          <w:lang w:eastAsia="ru-RU"/>
        </w:rPr>
        <w:t>__</w:t>
      </w:r>
    </w:p>
    <w:p w:rsidR="00101FBE" w:rsidRPr="00A35213" w:rsidRDefault="00101FBE"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(виды, и (или) типы, и (или) наименования практики)</w:t>
      </w:r>
    </w:p>
    <w:p w:rsidR="00101FBE" w:rsidRPr="00A35213" w:rsidRDefault="00101FBE"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___________________________________________________________________________</w:t>
      </w:r>
      <w:r w:rsidR="000A76FF" w:rsidRPr="00A35213">
        <w:rPr>
          <w:rFonts w:ascii="Times New Roman" w:eastAsia="Times New Roman" w:hAnsi="Times New Roman" w:cs="Times New Roman"/>
          <w:sz w:val="24"/>
          <w:szCs w:val="24"/>
          <w:lang w:eastAsia="ru-RU"/>
        </w:rPr>
        <w:t>_____</w:t>
      </w:r>
    </w:p>
    <w:p w:rsidR="00101FBE" w:rsidRPr="00A35213" w:rsidRDefault="00101FBE"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(в организации, которая является заказчиком по договору о целевом</w:t>
      </w:r>
      <w:r w:rsidR="000A76F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обучении, у индивидуального предпринимателя, который является</w:t>
      </w:r>
      <w:r w:rsidR="000A76F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заказчиком по договору о целевом обучении, в организации,</w:t>
      </w:r>
      <w:r w:rsidR="000A76F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которая является работодателем по договору о целевом обучении,</w:t>
      </w:r>
      <w:r w:rsidR="000A76F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в иной организации, в которую будет трудоустроен гражданин</w:t>
      </w:r>
      <w:r w:rsidR="000A76F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в соответствии с договором о целевом обучении</w:t>
      </w:r>
      <w:r w:rsidR="000A76F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(с указанием ее наименования или характера деятельности)</w:t>
      </w:r>
    </w:p>
    <w:p w:rsidR="00101FBE" w:rsidRPr="00A35213" w:rsidRDefault="00101FBE"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практическую подготовку по дисциплинам, модулям: ______________________</w:t>
      </w:r>
      <w:r w:rsidR="000A76FF" w:rsidRPr="00A35213">
        <w:rPr>
          <w:rFonts w:ascii="Times New Roman" w:eastAsia="Times New Roman" w:hAnsi="Times New Roman" w:cs="Times New Roman"/>
          <w:sz w:val="24"/>
          <w:szCs w:val="24"/>
          <w:lang w:eastAsia="ru-RU"/>
        </w:rPr>
        <w:t>____________</w:t>
      </w:r>
    </w:p>
    <w:p w:rsidR="00101FBE" w:rsidRPr="00A35213" w:rsidRDefault="00101FBE"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(дисциплины (модули) и (или) виды занятий)</w:t>
      </w:r>
    </w:p>
    <w:p w:rsidR="00101FBE" w:rsidRPr="00A35213" w:rsidRDefault="00101FBE"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w:t>
      </w:r>
      <w:r w:rsidR="000A76FF" w:rsidRPr="00A35213">
        <w:rPr>
          <w:rFonts w:ascii="Times New Roman" w:eastAsia="Times New Roman" w:hAnsi="Times New Roman" w:cs="Times New Roman"/>
          <w:sz w:val="24"/>
          <w:szCs w:val="24"/>
          <w:lang w:eastAsia="ru-RU"/>
        </w:rPr>
        <w:t>_____</w:t>
      </w:r>
      <w:r w:rsidRPr="00A35213">
        <w:rPr>
          <w:rFonts w:ascii="Times New Roman" w:eastAsia="Times New Roman" w:hAnsi="Times New Roman" w:cs="Times New Roman"/>
          <w:sz w:val="24"/>
          <w:szCs w:val="24"/>
          <w:lang w:eastAsia="ru-RU"/>
        </w:rPr>
        <w:t>.</w:t>
      </w:r>
    </w:p>
    <w:p w:rsidR="00101FBE" w:rsidRPr="00A35213" w:rsidRDefault="00101FBE"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(в организации, которая является заказчиком по договору о целевом</w:t>
      </w:r>
      <w:r w:rsidR="000A76F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обучении, у индивидуального предпринимателя, который является</w:t>
      </w:r>
      <w:r w:rsidR="000A76F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заказчиком по договору о целевом обучении, в организации,</w:t>
      </w:r>
      <w:r w:rsidR="000A76F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которая является работодателем по договору о целевом обучении,</w:t>
      </w:r>
      <w:r w:rsidR="000A76F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lastRenderedPageBreak/>
        <w:t>в иной организации, в которую будет трудоустроен гражданин</w:t>
      </w:r>
      <w:r w:rsidR="000A76F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в соответствии с договором о целевом обучении</w:t>
      </w:r>
      <w:r w:rsidR="000A76F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(с указанием ее наименования или характера деятельности)</w:t>
      </w:r>
    </w:p>
    <w:p w:rsidR="00101FBE" w:rsidRPr="00A35213" w:rsidRDefault="00101FBE"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w:t>
      </w:r>
      <w:r w:rsidR="00EC2562" w:rsidRPr="00A35213">
        <w:rPr>
          <w:rFonts w:ascii="Times New Roman" w:eastAsia="Times New Roman" w:hAnsi="Times New Roman" w:cs="Times New Roman"/>
          <w:sz w:val="24"/>
          <w:szCs w:val="24"/>
          <w:lang w:eastAsia="ru-RU"/>
        </w:rPr>
        <w:t xml:space="preserve">дготовку (наставником) (далее – </w:t>
      </w:r>
      <w:r w:rsidRPr="00A35213">
        <w:rPr>
          <w:rFonts w:ascii="Times New Roman" w:eastAsia="Times New Roman" w:hAnsi="Times New Roman" w:cs="Times New Roman"/>
          <w:sz w:val="24"/>
          <w:szCs w:val="24"/>
          <w:lang w:eastAsia="ru-RU"/>
        </w:rPr>
        <w:t xml:space="preserve">сопровождение наставником).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VII. Права и обязанности заказчика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2E0323" w:rsidRPr="00A35213" w:rsidRDefault="002E0323"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1. Заказчик обязан:</w:t>
      </w:r>
    </w:p>
    <w:p w:rsidR="002E0323" w:rsidRPr="00A35213" w:rsidRDefault="002E0323"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а) _____________________</w:t>
      </w:r>
      <w:r w:rsidR="0050114A">
        <w:rPr>
          <w:rFonts w:ascii="Times New Roman" w:eastAsia="Times New Roman" w:hAnsi="Times New Roman" w:cs="Times New Roman"/>
          <w:sz w:val="24"/>
          <w:szCs w:val="24"/>
          <w:lang w:eastAsia="ru-RU"/>
        </w:rPr>
        <w:t>___________________________</w:t>
      </w:r>
      <w:r w:rsidRPr="00A35213">
        <w:rPr>
          <w:rFonts w:ascii="Times New Roman" w:eastAsia="Times New Roman" w:hAnsi="Times New Roman" w:cs="Times New Roman"/>
          <w:sz w:val="24"/>
          <w:szCs w:val="24"/>
          <w:lang w:eastAsia="ru-RU"/>
        </w:rPr>
        <w:t xml:space="preserve"> предоставление гражданину</w:t>
      </w:r>
    </w:p>
    <w:p w:rsidR="002E0323" w:rsidRPr="00A35213" w:rsidRDefault="002E0323"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(организовать, осуществить) (выбрать нужное)</w:t>
      </w:r>
    </w:p>
    <w:p w:rsidR="002E0323" w:rsidRPr="00A35213" w:rsidRDefault="002E0323"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в период освоения основной образовательной программы мер поддержки, указанных в </w:t>
      </w:r>
      <w:hyperlink r:id="rId12" w:history="1">
        <w:r w:rsidRPr="00A35213">
          <w:rPr>
            <w:rFonts w:ascii="Times New Roman" w:eastAsia="Times New Roman" w:hAnsi="Times New Roman" w:cs="Times New Roman"/>
            <w:sz w:val="24"/>
            <w:szCs w:val="24"/>
            <w:lang w:eastAsia="ru-RU"/>
          </w:rPr>
          <w:t>пункте 1 раздела IV</w:t>
        </w:r>
      </w:hyperlink>
      <w:r w:rsidRPr="00A35213">
        <w:rPr>
          <w:rFonts w:ascii="Times New Roman" w:eastAsia="Times New Roman" w:hAnsi="Times New Roman" w:cs="Times New Roman"/>
          <w:sz w:val="24"/>
          <w:szCs w:val="24"/>
          <w:lang w:eastAsia="ru-RU"/>
        </w:rPr>
        <w:t xml:space="preserve"> настоящего договора;</w:t>
      </w:r>
    </w:p>
    <w:p w:rsidR="002E0323" w:rsidRPr="00A35213" w:rsidRDefault="002E0323"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б) ____________________</w:t>
      </w:r>
      <w:r w:rsidR="0050114A">
        <w:rPr>
          <w:rFonts w:ascii="Times New Roman" w:eastAsia="Times New Roman" w:hAnsi="Times New Roman" w:cs="Times New Roman"/>
          <w:sz w:val="24"/>
          <w:szCs w:val="24"/>
          <w:lang w:eastAsia="ru-RU"/>
        </w:rPr>
        <w:t>___________________________</w:t>
      </w:r>
      <w:r w:rsidRPr="00A35213">
        <w:rPr>
          <w:rFonts w:ascii="Times New Roman" w:eastAsia="Times New Roman" w:hAnsi="Times New Roman" w:cs="Times New Roman"/>
          <w:sz w:val="24"/>
          <w:szCs w:val="24"/>
          <w:lang w:eastAsia="ru-RU"/>
        </w:rPr>
        <w:t xml:space="preserve"> трудоустройство гражданина</w:t>
      </w:r>
    </w:p>
    <w:p w:rsidR="002E0323" w:rsidRPr="00A35213" w:rsidRDefault="002E0323"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(обеспечить, осуществить) (выбрать нужное)</w:t>
      </w:r>
    </w:p>
    <w:p w:rsidR="002E0323" w:rsidRPr="00A35213" w:rsidRDefault="002E0323"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на условиях, установленных </w:t>
      </w:r>
      <w:hyperlink r:id="rId13" w:history="1">
        <w:r w:rsidRPr="00A35213">
          <w:rPr>
            <w:rFonts w:ascii="Times New Roman" w:eastAsia="Times New Roman" w:hAnsi="Times New Roman" w:cs="Times New Roman"/>
            <w:sz w:val="24"/>
            <w:szCs w:val="24"/>
            <w:lang w:eastAsia="ru-RU"/>
          </w:rPr>
          <w:t>разделом III</w:t>
        </w:r>
      </w:hyperlink>
      <w:r w:rsidRPr="00A35213">
        <w:rPr>
          <w:rFonts w:ascii="Times New Roman" w:eastAsia="Times New Roman" w:hAnsi="Times New Roman" w:cs="Times New Roman"/>
          <w:sz w:val="24"/>
          <w:szCs w:val="24"/>
          <w:lang w:eastAsia="ru-RU"/>
        </w:rPr>
        <w:t xml:space="preserve"> настоящего договора;</w:t>
      </w:r>
    </w:p>
    <w:p w:rsidR="002E0323" w:rsidRPr="00A35213" w:rsidRDefault="002E0323"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в) обеспечить условия для трудовой деятельности гражданина на условиях, установленных </w:t>
      </w:r>
      <w:hyperlink r:id="rId14" w:history="1">
        <w:r w:rsidRPr="00A35213">
          <w:rPr>
            <w:rFonts w:ascii="Times New Roman" w:eastAsia="Times New Roman" w:hAnsi="Times New Roman" w:cs="Times New Roman"/>
            <w:sz w:val="24"/>
            <w:szCs w:val="24"/>
            <w:lang w:eastAsia="ru-RU"/>
          </w:rPr>
          <w:t>разделом III</w:t>
        </w:r>
      </w:hyperlink>
      <w:r w:rsidRPr="00A35213">
        <w:rPr>
          <w:rFonts w:ascii="Times New Roman" w:eastAsia="Times New Roman" w:hAnsi="Times New Roman" w:cs="Times New Roman"/>
          <w:sz w:val="24"/>
          <w:szCs w:val="24"/>
          <w:lang w:eastAsia="ru-RU"/>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 </w:t>
      </w:r>
    </w:p>
    <w:p w:rsidR="002E0323" w:rsidRPr="00A35213" w:rsidRDefault="002E0323"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г) информировать гражданина о сокращении мер поддержки при невыполнении им требований к успеваемости </w:t>
      </w:r>
      <w:r w:rsidRPr="00A35213">
        <w:rPr>
          <w:rFonts w:ascii="Times New Roman" w:eastAsia="Times New Roman" w:hAnsi="Times New Roman" w:cs="Times New Roman"/>
          <w:i/>
          <w:sz w:val="24"/>
          <w:szCs w:val="24"/>
          <w:lang w:eastAsia="ru-RU"/>
        </w:rPr>
        <w:t>(указывается в случае установления требований к успеваемости гражданина)</w:t>
      </w:r>
      <w:r w:rsidRPr="00A35213">
        <w:rPr>
          <w:rFonts w:ascii="Times New Roman" w:eastAsia="Times New Roman" w:hAnsi="Times New Roman" w:cs="Times New Roman"/>
          <w:sz w:val="24"/>
          <w:szCs w:val="24"/>
          <w:lang w:eastAsia="ru-RU"/>
        </w:rPr>
        <w:t xml:space="preserve">; </w:t>
      </w:r>
    </w:p>
    <w:p w:rsidR="002E0323" w:rsidRPr="00A35213" w:rsidRDefault="002E0323"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д) осуществлять в соответствии с </w:t>
      </w:r>
      <w:hyperlink r:id="rId15" w:history="1">
        <w:r w:rsidRPr="00A35213">
          <w:rPr>
            <w:rFonts w:ascii="Times New Roman" w:eastAsia="Times New Roman" w:hAnsi="Times New Roman" w:cs="Times New Roman"/>
            <w:sz w:val="24"/>
            <w:szCs w:val="24"/>
            <w:lang w:eastAsia="ru-RU"/>
          </w:rPr>
          <w:t>пунктом 3 раздела V</w:t>
        </w:r>
      </w:hyperlink>
      <w:r w:rsidRPr="00A35213">
        <w:rPr>
          <w:rFonts w:ascii="Times New Roman" w:eastAsia="Times New Roman" w:hAnsi="Times New Roman" w:cs="Times New Roman"/>
          <w:sz w:val="24"/>
          <w:szCs w:val="24"/>
          <w:lang w:eastAsia="ru-RU"/>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w:t>
      </w:r>
      <w:r w:rsidRPr="00A35213">
        <w:rPr>
          <w:rFonts w:ascii="Times New Roman" w:eastAsia="Times New Roman" w:hAnsi="Times New Roman" w:cs="Times New Roman"/>
          <w:i/>
          <w:sz w:val="24"/>
          <w:szCs w:val="24"/>
          <w:lang w:eastAsia="ru-RU"/>
        </w:rPr>
        <w:t>(указывается в случае установления требований к успеваемости гражданина)</w:t>
      </w:r>
      <w:r w:rsidRPr="00A35213">
        <w:rPr>
          <w:rFonts w:ascii="Times New Roman" w:eastAsia="Times New Roman" w:hAnsi="Times New Roman" w:cs="Times New Roman"/>
          <w:sz w:val="24"/>
          <w:szCs w:val="24"/>
          <w:lang w:eastAsia="ru-RU"/>
        </w:rPr>
        <w:t xml:space="preserve">; </w:t>
      </w:r>
    </w:p>
    <w:p w:rsidR="002E0323" w:rsidRPr="00A35213" w:rsidRDefault="002E0323"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е) ________________</w:t>
      </w:r>
      <w:r w:rsidR="0050114A">
        <w:rPr>
          <w:rFonts w:ascii="Times New Roman" w:eastAsia="Times New Roman" w:hAnsi="Times New Roman" w:cs="Times New Roman"/>
          <w:sz w:val="24"/>
          <w:szCs w:val="24"/>
          <w:lang w:eastAsia="ru-RU"/>
        </w:rPr>
        <w:t>___________________________</w:t>
      </w:r>
      <w:r w:rsidRPr="00A35213">
        <w:rPr>
          <w:rFonts w:ascii="Times New Roman" w:eastAsia="Times New Roman" w:hAnsi="Times New Roman" w:cs="Times New Roman"/>
          <w:sz w:val="24"/>
          <w:szCs w:val="24"/>
          <w:lang w:eastAsia="ru-RU"/>
        </w:rPr>
        <w:t xml:space="preserve"> создание гражданину условий для</w:t>
      </w:r>
    </w:p>
    <w:p w:rsidR="002E0323" w:rsidRPr="00A35213" w:rsidRDefault="002E0323"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(обеспечить, осуществить) (выбрать нужное)</w:t>
      </w:r>
    </w:p>
    <w:p w:rsidR="002E0323" w:rsidRPr="00A35213" w:rsidRDefault="002E0323"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прохождения практической подготовки в местах, определенных </w:t>
      </w:r>
      <w:hyperlink r:id="rId16" w:history="1">
        <w:r w:rsidRPr="00A35213">
          <w:rPr>
            <w:rFonts w:ascii="Times New Roman" w:eastAsia="Times New Roman" w:hAnsi="Times New Roman" w:cs="Times New Roman"/>
            <w:sz w:val="24"/>
            <w:szCs w:val="24"/>
            <w:lang w:eastAsia="ru-RU"/>
          </w:rPr>
          <w:t>пунктом 1 раздела VI</w:t>
        </w:r>
      </w:hyperlink>
      <w:r w:rsidRPr="00A35213">
        <w:rPr>
          <w:rFonts w:ascii="Times New Roman" w:eastAsia="Times New Roman" w:hAnsi="Times New Roman" w:cs="Times New Roman"/>
          <w:sz w:val="24"/>
          <w:szCs w:val="24"/>
          <w:lang w:eastAsia="ru-RU"/>
        </w:rPr>
        <w:t xml:space="preserve"> настоящего договора, в том числе предоставление гражданину сопровождения наставником </w:t>
      </w:r>
      <w:r w:rsidRPr="00A35213">
        <w:rPr>
          <w:rFonts w:ascii="Times New Roman" w:eastAsia="Times New Roman" w:hAnsi="Times New Roman" w:cs="Times New Roman"/>
          <w:i/>
          <w:sz w:val="24"/>
          <w:szCs w:val="24"/>
          <w:lang w:eastAsia="ru-RU"/>
        </w:rPr>
        <w:t>(указывается в случае установления условий прохождения гражданином практической подготовки)</w:t>
      </w:r>
      <w:r w:rsidRPr="00A35213">
        <w:rPr>
          <w:rFonts w:ascii="Times New Roman" w:eastAsia="Times New Roman" w:hAnsi="Times New Roman" w:cs="Times New Roman"/>
          <w:sz w:val="24"/>
          <w:szCs w:val="24"/>
          <w:lang w:eastAsia="ru-RU"/>
        </w:rPr>
        <w:t>;</w:t>
      </w:r>
    </w:p>
    <w:p w:rsidR="002E0323" w:rsidRPr="00A35213" w:rsidRDefault="002E0323"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 </w:t>
      </w:r>
    </w:p>
    <w:p w:rsidR="002E0323" w:rsidRPr="00A35213" w:rsidRDefault="002E0323"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з) ___________________________________________________________________</w:t>
      </w:r>
      <w:r w:rsidR="0050114A">
        <w:rPr>
          <w:rFonts w:ascii="Times New Roman" w:eastAsia="Times New Roman" w:hAnsi="Times New Roman" w:cs="Times New Roman"/>
          <w:sz w:val="24"/>
          <w:szCs w:val="24"/>
          <w:lang w:eastAsia="ru-RU"/>
        </w:rPr>
        <w:t>_____</w:t>
      </w:r>
      <w:r w:rsidRPr="00A35213">
        <w:rPr>
          <w:rFonts w:ascii="Times New Roman" w:eastAsia="Times New Roman" w:hAnsi="Times New Roman" w:cs="Times New Roman"/>
          <w:sz w:val="24"/>
          <w:szCs w:val="24"/>
          <w:lang w:eastAsia="ru-RU"/>
        </w:rPr>
        <w:t>.</w:t>
      </w:r>
    </w:p>
    <w:p w:rsidR="002E0323" w:rsidRPr="00A35213" w:rsidRDefault="002E0323"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(иные обязанности (указываются при необходимости)</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2. Заказчик вправе: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а) согласовывать гражданину тему выпускной квалификационной работы </w:t>
      </w:r>
      <w:r w:rsidRPr="00A35213">
        <w:rPr>
          <w:rFonts w:ascii="Times New Roman" w:eastAsia="Times New Roman" w:hAnsi="Times New Roman" w:cs="Times New Roman"/>
          <w:i/>
          <w:sz w:val="24"/>
          <w:szCs w:val="24"/>
          <w:lang w:eastAsia="ru-RU"/>
        </w:rPr>
        <w:t>(указывается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r w:rsidRPr="00A35213">
        <w:rPr>
          <w:rFonts w:ascii="Times New Roman" w:eastAsia="Times New Roman" w:hAnsi="Times New Roman" w:cs="Times New Roman"/>
          <w:sz w:val="24"/>
          <w:szCs w:val="24"/>
          <w:lang w:eastAsia="ru-RU"/>
        </w:rPr>
        <w:t xml:space="preserve">; </w:t>
      </w:r>
    </w:p>
    <w:p w:rsidR="00C952B7"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б) в случае неисполнения гражданином требований успеваемости,</w:t>
      </w:r>
      <w:r w:rsidR="002433A7"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 xml:space="preserve">установленных </w:t>
      </w:r>
      <w:hyperlink w:anchor="p186" w:history="1">
        <w:r w:rsidRPr="00A35213">
          <w:rPr>
            <w:rFonts w:ascii="Times New Roman" w:eastAsia="Times New Roman" w:hAnsi="Times New Roman" w:cs="Times New Roman"/>
            <w:sz w:val="24"/>
            <w:szCs w:val="24"/>
            <w:lang w:eastAsia="ru-RU"/>
          </w:rPr>
          <w:t>пунктом 1 раздела V</w:t>
        </w:r>
      </w:hyperlink>
      <w:r w:rsidRPr="00A35213">
        <w:rPr>
          <w:rFonts w:ascii="Times New Roman" w:eastAsia="Times New Roman" w:hAnsi="Times New Roman" w:cs="Times New Roman"/>
          <w:sz w:val="24"/>
          <w:szCs w:val="24"/>
          <w:lang w:eastAsia="ru-RU"/>
        </w:rPr>
        <w:t xml:space="preserve"> настоящего договора,</w:t>
      </w:r>
      <w:r w:rsidR="00C952B7" w:rsidRPr="00A35213">
        <w:rPr>
          <w:rFonts w:ascii="Times New Roman" w:eastAsia="Times New Roman" w:hAnsi="Times New Roman" w:cs="Times New Roman"/>
          <w:sz w:val="24"/>
          <w:szCs w:val="24"/>
          <w:lang w:eastAsia="ru-RU"/>
        </w:rPr>
        <w:t xml:space="preserve"> ____________________</w:t>
      </w:r>
      <w:r w:rsidR="0050114A">
        <w:rPr>
          <w:rFonts w:ascii="Times New Roman" w:eastAsia="Times New Roman" w:hAnsi="Times New Roman" w:cs="Times New Roman"/>
          <w:sz w:val="24"/>
          <w:szCs w:val="24"/>
          <w:lang w:eastAsia="ru-RU"/>
        </w:rPr>
        <w:t>_______________________</w:t>
      </w:r>
    </w:p>
    <w:p w:rsidR="00C952B7" w:rsidRPr="00A35213" w:rsidRDefault="00C952B7"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(сократить предоставление, организовать сокращение</w:t>
      </w:r>
      <w:r w:rsidR="00E976DC"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предоставления (выбрать нужное)</w:t>
      </w:r>
    </w:p>
    <w:p w:rsidR="00896419" w:rsidRPr="00A35213" w:rsidRDefault="00896419"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lastRenderedPageBreak/>
        <w:t xml:space="preserve">мер поддержки в соответствии с </w:t>
      </w:r>
      <w:hyperlink w:anchor="p190" w:history="1">
        <w:r w:rsidRPr="00A35213">
          <w:rPr>
            <w:rFonts w:ascii="Times New Roman" w:eastAsia="Times New Roman" w:hAnsi="Times New Roman" w:cs="Times New Roman"/>
            <w:sz w:val="24"/>
            <w:szCs w:val="24"/>
            <w:lang w:eastAsia="ru-RU"/>
          </w:rPr>
          <w:t>пунктом 2 раздела V</w:t>
        </w:r>
      </w:hyperlink>
      <w:r w:rsidR="002433A7" w:rsidRPr="00A35213">
        <w:rPr>
          <w:rFonts w:ascii="Times New Roman" w:eastAsia="Times New Roman" w:hAnsi="Times New Roman" w:cs="Times New Roman"/>
          <w:sz w:val="24"/>
          <w:szCs w:val="24"/>
          <w:lang w:eastAsia="ru-RU"/>
        </w:rPr>
        <w:t xml:space="preserve"> настоящего договора</w:t>
      </w:r>
      <w:r w:rsidR="00E976DC" w:rsidRPr="00A35213">
        <w:rPr>
          <w:rFonts w:ascii="Times New Roman" w:eastAsia="Times New Roman" w:hAnsi="Times New Roman" w:cs="Times New Roman"/>
          <w:sz w:val="24"/>
          <w:szCs w:val="24"/>
          <w:lang w:eastAsia="ru-RU"/>
        </w:rPr>
        <w:t xml:space="preserve"> </w:t>
      </w:r>
      <w:r w:rsidR="00E976DC" w:rsidRPr="00A35213">
        <w:rPr>
          <w:rFonts w:ascii="Times New Roman" w:eastAsia="Times New Roman" w:hAnsi="Times New Roman" w:cs="Times New Roman"/>
          <w:i/>
          <w:sz w:val="24"/>
          <w:szCs w:val="24"/>
          <w:lang w:eastAsia="ru-RU"/>
        </w:rPr>
        <w:t>(указывается в случае установления требований к успеваемости гражданина)</w:t>
      </w:r>
      <w:r w:rsidRPr="00A35213">
        <w:rPr>
          <w:rFonts w:ascii="Times New Roman" w:eastAsia="Times New Roman" w:hAnsi="Times New Roman" w:cs="Times New Roman"/>
          <w:sz w:val="24"/>
          <w:szCs w:val="24"/>
          <w:lang w:eastAsia="ru-RU"/>
        </w:rPr>
        <w:t>;</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w:t>
      </w:r>
      <w:r w:rsidR="00E976DC" w:rsidRPr="00A35213">
        <w:rPr>
          <w:rFonts w:ascii="Times New Roman" w:eastAsia="Times New Roman" w:hAnsi="Times New Roman" w:cs="Times New Roman"/>
          <w:sz w:val="24"/>
          <w:szCs w:val="24"/>
          <w:lang w:eastAsia="ru-RU"/>
        </w:rPr>
        <w:t xml:space="preserve"> </w:t>
      </w:r>
      <w:r w:rsidR="00E976DC" w:rsidRPr="00A35213">
        <w:rPr>
          <w:rFonts w:ascii="Times New Roman" w:eastAsia="Times New Roman" w:hAnsi="Times New Roman" w:cs="Times New Roman"/>
          <w:i/>
          <w:sz w:val="24"/>
          <w:szCs w:val="24"/>
          <w:lang w:eastAsia="ru-RU"/>
        </w:rPr>
        <w:t>(указывается в случае установления требований к успеваемости гражданина)</w:t>
      </w:r>
      <w:r w:rsidRPr="00A35213">
        <w:rPr>
          <w:rFonts w:ascii="Times New Roman" w:eastAsia="Times New Roman" w:hAnsi="Times New Roman" w:cs="Times New Roman"/>
          <w:sz w:val="24"/>
          <w:szCs w:val="24"/>
          <w:lang w:eastAsia="ru-RU"/>
        </w:rPr>
        <w:t xml:space="preserve">; </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г) ___________________________________________________________________.</w:t>
      </w:r>
    </w:p>
    <w:p w:rsidR="00896419" w:rsidRPr="00A35213" w:rsidRDefault="00896419"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(иные права </w:t>
      </w:r>
      <w:r w:rsidRPr="00A35213">
        <w:rPr>
          <w:rFonts w:ascii="Times New Roman" w:eastAsia="Times New Roman" w:hAnsi="Times New Roman" w:cs="Times New Roman"/>
          <w:i/>
          <w:sz w:val="24"/>
          <w:szCs w:val="24"/>
          <w:lang w:eastAsia="ru-RU"/>
        </w:rPr>
        <w:t>(указываются при необходимости)</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spacing w:after="0" w:line="276" w:lineRule="auto"/>
        <w:ind w:firstLine="709"/>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VIII. Права и обязанности гражданина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1. Гражданин обязан: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а) освоить основную образовательную программу в соответствии с характеристиками обучения, установленными </w:t>
      </w:r>
      <w:hyperlink w:anchor="p58" w:history="1">
        <w:r w:rsidRPr="00A35213">
          <w:rPr>
            <w:rFonts w:ascii="Times New Roman" w:eastAsia="Times New Roman" w:hAnsi="Times New Roman" w:cs="Times New Roman"/>
            <w:sz w:val="24"/>
            <w:szCs w:val="24"/>
            <w:lang w:eastAsia="ru-RU"/>
          </w:rPr>
          <w:t>разделом II</w:t>
        </w:r>
      </w:hyperlink>
      <w:r w:rsidR="00BD010E" w:rsidRPr="00A35213">
        <w:rPr>
          <w:rFonts w:ascii="Times New Roman" w:eastAsia="Times New Roman" w:hAnsi="Times New Roman" w:cs="Times New Roman"/>
          <w:sz w:val="24"/>
          <w:szCs w:val="24"/>
          <w:lang w:eastAsia="ru-RU"/>
        </w:rPr>
        <w:t xml:space="preserve"> настоящего договора;</w:t>
      </w:r>
    </w:p>
    <w:p w:rsidR="00BD010E" w:rsidRPr="00A35213" w:rsidRDefault="00BD010E" w:rsidP="00A35213">
      <w:pPr>
        <w:pStyle w:val="a8"/>
        <w:spacing w:before="0" w:beforeAutospacing="0" w:after="0" w:afterAutospacing="0" w:line="276" w:lineRule="auto"/>
        <w:ind w:firstLine="709"/>
        <w:jc w:val="both"/>
      </w:pPr>
      <w:r w:rsidRPr="00A35213">
        <w:t xml:space="preserve">б) пройти практическую подготовку в местах, определенных </w:t>
      </w:r>
      <w:hyperlink r:id="rId17" w:history="1">
        <w:r w:rsidRPr="00A35213">
          <w:rPr>
            <w:rStyle w:val="a9"/>
            <w:color w:val="auto"/>
            <w:u w:val="none"/>
          </w:rPr>
          <w:t>пунктом 1 раздела VI</w:t>
        </w:r>
      </w:hyperlink>
      <w:r w:rsidRPr="00A35213">
        <w:t xml:space="preserve"> настоящего договора </w:t>
      </w:r>
      <w:r w:rsidRPr="00A35213">
        <w:rPr>
          <w:i/>
        </w:rPr>
        <w:t>(указывается в случае установления условий прохождения гражданином практической подготовки)</w:t>
      </w:r>
      <w:r w:rsidRPr="00A35213">
        <w:t>;</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95" w:history="1">
        <w:r w:rsidRPr="00A35213">
          <w:rPr>
            <w:rFonts w:ascii="Times New Roman" w:eastAsia="Times New Roman" w:hAnsi="Times New Roman" w:cs="Times New Roman"/>
            <w:sz w:val="24"/>
            <w:szCs w:val="24"/>
            <w:lang w:eastAsia="ru-RU"/>
          </w:rPr>
          <w:t>разделом III</w:t>
        </w:r>
      </w:hyperlink>
      <w:r w:rsidR="00BD010E" w:rsidRPr="00A35213">
        <w:rPr>
          <w:rFonts w:ascii="Times New Roman" w:eastAsia="Times New Roman" w:hAnsi="Times New Roman" w:cs="Times New Roman"/>
          <w:sz w:val="24"/>
          <w:szCs w:val="24"/>
          <w:lang w:eastAsia="ru-RU"/>
        </w:rPr>
        <w:t xml:space="preserve"> настоящего договора;</w:t>
      </w:r>
    </w:p>
    <w:p w:rsidR="00BD010E" w:rsidRPr="00A35213" w:rsidRDefault="00BD010E" w:rsidP="00A35213">
      <w:pPr>
        <w:pStyle w:val="a8"/>
        <w:spacing w:before="0" w:beforeAutospacing="0" w:after="0" w:afterAutospacing="0" w:line="276" w:lineRule="auto"/>
        <w:ind w:firstLine="709"/>
        <w:jc w:val="both"/>
      </w:pPr>
      <w:r w:rsidRPr="00A35213">
        <w:t xml:space="preserve">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w:t>
      </w:r>
      <w:r w:rsidRPr="00A35213">
        <w:rPr>
          <w:i/>
        </w:rPr>
        <w:t>(указывается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r w:rsidRPr="00A35213">
        <w:t>;</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 </w:t>
      </w:r>
    </w:p>
    <w:p w:rsidR="002433A7" w:rsidRPr="00A35213" w:rsidRDefault="002433A7"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2. Гражданин вправе: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58" w:history="1">
        <w:r w:rsidRPr="00A35213">
          <w:rPr>
            <w:rFonts w:ascii="Times New Roman" w:eastAsia="Times New Roman" w:hAnsi="Times New Roman" w:cs="Times New Roman"/>
            <w:sz w:val="24"/>
            <w:szCs w:val="24"/>
            <w:lang w:eastAsia="ru-RU"/>
          </w:rPr>
          <w:t>разделе II</w:t>
        </w:r>
      </w:hyperlink>
      <w:r w:rsidRPr="00A35213">
        <w:rPr>
          <w:rFonts w:ascii="Times New Roman" w:eastAsia="Times New Roman" w:hAnsi="Times New Roman" w:cs="Times New Roman"/>
          <w:sz w:val="24"/>
          <w:szCs w:val="24"/>
          <w:lang w:eastAsia="ru-RU"/>
        </w:rPr>
        <w:t xml:space="preserve"> настоящего договора, при условии внесения соответствующих изменений в настоящий договор; </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б) ___________________________________________________________________.</w:t>
      </w:r>
    </w:p>
    <w:p w:rsidR="00896419" w:rsidRPr="00A35213" w:rsidRDefault="00896419"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(иные права </w:t>
      </w:r>
      <w:r w:rsidRPr="00A35213">
        <w:rPr>
          <w:rFonts w:ascii="Times New Roman" w:eastAsia="Times New Roman" w:hAnsi="Times New Roman" w:cs="Times New Roman"/>
          <w:i/>
          <w:sz w:val="24"/>
          <w:szCs w:val="24"/>
          <w:lang w:eastAsia="ru-RU"/>
        </w:rPr>
        <w:t>(указываются при необходимости)</w:t>
      </w:r>
    </w:p>
    <w:p w:rsidR="002433A7" w:rsidRPr="00A35213" w:rsidRDefault="002433A7"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3. После завершения освоения основной образовательной программы в</w:t>
      </w:r>
      <w:r w:rsidR="002433A7"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соответствии с настоящим договором гражданин и заказчик вправе заключить</w:t>
      </w:r>
      <w:r w:rsidR="002433A7"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новый договор о целевом обучении, предусматривающий освоение</w:t>
      </w:r>
      <w:r w:rsidR="00BC2DD5" w:rsidRPr="00A35213">
        <w:rPr>
          <w:rFonts w:ascii="Times New Roman" w:eastAsia="Times New Roman" w:hAnsi="Times New Roman" w:cs="Times New Roman"/>
          <w:sz w:val="24"/>
          <w:szCs w:val="24"/>
          <w:lang w:eastAsia="ru-RU"/>
        </w:rPr>
        <w:t xml:space="preserve"> программы </w:t>
      </w:r>
      <w:proofErr w:type="spellStart"/>
      <w:r w:rsidR="00BC2DD5" w:rsidRPr="00A35213">
        <w:rPr>
          <w:rFonts w:ascii="Times New Roman" w:eastAsia="Times New Roman" w:hAnsi="Times New Roman" w:cs="Times New Roman"/>
          <w:sz w:val="24"/>
          <w:szCs w:val="24"/>
          <w:lang w:eastAsia="ru-RU"/>
        </w:rPr>
        <w:t>ассистентуры</w:t>
      </w:r>
      <w:proofErr w:type="spellEnd"/>
      <w:r w:rsidR="00BC2DD5" w:rsidRPr="00A35213">
        <w:rPr>
          <w:rFonts w:ascii="Times New Roman" w:eastAsia="Times New Roman" w:hAnsi="Times New Roman" w:cs="Times New Roman"/>
          <w:sz w:val="24"/>
          <w:szCs w:val="24"/>
          <w:lang w:eastAsia="ru-RU"/>
        </w:rPr>
        <w:t xml:space="preserve">-стажировки или программы подготовки научных и научно-педагогических кадров в аспирантуре </w:t>
      </w:r>
      <w:r w:rsidRPr="00A35213">
        <w:rPr>
          <w:rFonts w:ascii="Times New Roman" w:eastAsia="Times New Roman" w:hAnsi="Times New Roman" w:cs="Times New Roman"/>
          <w:sz w:val="24"/>
          <w:szCs w:val="24"/>
          <w:lang w:eastAsia="ru-RU"/>
        </w:rPr>
        <w:t>(далее</w:t>
      </w:r>
      <w:r w:rsidR="00BC2DD5" w:rsidRPr="00A35213">
        <w:rPr>
          <w:rFonts w:ascii="Times New Roman" w:eastAsia="Times New Roman" w:hAnsi="Times New Roman" w:cs="Times New Roman"/>
          <w:sz w:val="24"/>
          <w:szCs w:val="24"/>
          <w:lang w:eastAsia="ru-RU"/>
        </w:rPr>
        <w:t xml:space="preserve"> – </w:t>
      </w:r>
      <w:r w:rsidRPr="00A35213">
        <w:rPr>
          <w:rFonts w:ascii="Times New Roman" w:eastAsia="Times New Roman" w:hAnsi="Times New Roman" w:cs="Times New Roman"/>
          <w:sz w:val="24"/>
          <w:szCs w:val="24"/>
          <w:lang w:eastAsia="ru-RU"/>
        </w:rPr>
        <w:t>следующий договор).</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lastRenderedPageBreak/>
        <w:t xml:space="preserve">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Гражданин, заключивший следующий договор, несет ответственность за неисполнение настоящего договора в порядке, установленном </w:t>
      </w:r>
      <w:hyperlink w:anchor="p351" w:history="1">
        <w:r w:rsidRPr="00A35213">
          <w:rPr>
            <w:rFonts w:ascii="Times New Roman" w:eastAsia="Times New Roman" w:hAnsi="Times New Roman" w:cs="Times New Roman"/>
            <w:sz w:val="24"/>
            <w:szCs w:val="24"/>
            <w:lang w:eastAsia="ru-RU"/>
          </w:rPr>
          <w:t>пунктом 6 раздела XII</w:t>
        </w:r>
      </w:hyperlink>
      <w:r w:rsidRPr="00A35213">
        <w:rPr>
          <w:rFonts w:ascii="Times New Roman" w:eastAsia="Times New Roman" w:hAnsi="Times New Roman" w:cs="Times New Roman"/>
          <w:sz w:val="24"/>
          <w:szCs w:val="24"/>
          <w:lang w:eastAsia="ru-RU"/>
        </w:rPr>
        <w:t xml:space="preserve"> настоящего договора</w:t>
      </w:r>
      <w:r w:rsidR="0003096E" w:rsidRPr="00A35213">
        <w:rPr>
          <w:rStyle w:val="a7"/>
          <w:rFonts w:ascii="Times New Roman" w:eastAsia="Times New Roman" w:hAnsi="Times New Roman" w:cs="Times New Roman"/>
          <w:sz w:val="24"/>
          <w:szCs w:val="24"/>
          <w:lang w:eastAsia="ru-RU"/>
        </w:rPr>
        <w:footnoteReference w:id="9"/>
      </w:r>
      <w:r w:rsidR="00BC2DD5" w:rsidRPr="00A35213">
        <w:rPr>
          <w:rFonts w:ascii="Times New Roman" w:eastAsia="Times New Roman" w:hAnsi="Times New Roman" w:cs="Times New Roman"/>
          <w:sz w:val="24"/>
          <w:szCs w:val="24"/>
          <w:lang w:eastAsia="ru-RU"/>
        </w:rPr>
        <w:t>.</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D1209E"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IX. П</w:t>
      </w:r>
      <w:r w:rsidR="00D1209E" w:rsidRPr="00A35213">
        <w:rPr>
          <w:rFonts w:ascii="Times New Roman" w:eastAsia="Times New Roman" w:hAnsi="Times New Roman" w:cs="Times New Roman"/>
          <w:sz w:val="24"/>
          <w:szCs w:val="24"/>
          <w:lang w:eastAsia="ru-RU"/>
        </w:rPr>
        <w:t>рава и обязанности работодателя</w:t>
      </w:r>
    </w:p>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i/>
          <w:sz w:val="24"/>
          <w:szCs w:val="24"/>
          <w:lang w:eastAsia="ru-RU"/>
        </w:rPr>
        <w:t>(раздел включается в договор о целевом обучении в случае, если работодатель является стороной договора о целевом обучении)</w:t>
      </w:r>
      <w:r w:rsidRPr="00A35213">
        <w:rPr>
          <w:rFonts w:ascii="Times New Roman" w:eastAsia="Times New Roman" w:hAnsi="Times New Roman" w:cs="Times New Roman"/>
          <w:sz w:val="24"/>
          <w:szCs w:val="24"/>
          <w:lang w:eastAsia="ru-RU"/>
        </w:rPr>
        <w:t xml:space="preserve">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1. Работодатель обязан: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а) осуществить трудоустройство гражданина на условиях, установленных </w:t>
      </w:r>
      <w:hyperlink w:anchor="p95" w:history="1">
        <w:r w:rsidRPr="00A35213">
          <w:rPr>
            <w:rFonts w:ascii="Times New Roman" w:eastAsia="Times New Roman" w:hAnsi="Times New Roman" w:cs="Times New Roman"/>
            <w:sz w:val="24"/>
            <w:szCs w:val="24"/>
            <w:lang w:eastAsia="ru-RU"/>
          </w:rPr>
          <w:t>разделом III</w:t>
        </w:r>
      </w:hyperlink>
      <w:r w:rsidRPr="00A35213">
        <w:rPr>
          <w:rFonts w:ascii="Times New Roman" w:eastAsia="Times New Roman" w:hAnsi="Times New Roman" w:cs="Times New Roman"/>
          <w:sz w:val="24"/>
          <w:szCs w:val="24"/>
          <w:lang w:eastAsia="ru-RU"/>
        </w:rPr>
        <w:t xml:space="preserve"> настоящего договора;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б) создать условия для трудовой деятельности гражданина на условиях, установленных </w:t>
      </w:r>
      <w:hyperlink w:anchor="p95" w:history="1">
        <w:r w:rsidRPr="00A35213">
          <w:rPr>
            <w:rFonts w:ascii="Times New Roman" w:eastAsia="Times New Roman" w:hAnsi="Times New Roman" w:cs="Times New Roman"/>
            <w:sz w:val="24"/>
            <w:szCs w:val="24"/>
            <w:lang w:eastAsia="ru-RU"/>
          </w:rPr>
          <w:t>разделом III</w:t>
        </w:r>
      </w:hyperlink>
      <w:r w:rsidRPr="00A35213">
        <w:rPr>
          <w:rFonts w:ascii="Times New Roman" w:eastAsia="Times New Roman" w:hAnsi="Times New Roman" w:cs="Times New Roman"/>
          <w:sz w:val="24"/>
          <w:szCs w:val="24"/>
          <w:lang w:eastAsia="ru-RU"/>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w:t>
      </w:r>
      <w:r w:rsidR="00835AE6" w:rsidRPr="00A35213">
        <w:rPr>
          <w:rFonts w:ascii="Times New Roman" w:eastAsia="Times New Roman" w:hAnsi="Times New Roman" w:cs="Times New Roman"/>
          <w:sz w:val="24"/>
          <w:szCs w:val="24"/>
          <w:lang w:eastAsia="ru-RU"/>
        </w:rPr>
        <w:t>ельством Российской Федерации);</w:t>
      </w:r>
    </w:p>
    <w:p w:rsidR="00835AE6" w:rsidRPr="00A35213" w:rsidRDefault="00835AE6" w:rsidP="00A35213">
      <w:pPr>
        <w:pStyle w:val="a8"/>
        <w:spacing w:before="0" w:beforeAutospacing="0" w:after="0" w:afterAutospacing="0" w:line="276" w:lineRule="auto"/>
        <w:ind w:firstLine="709"/>
        <w:jc w:val="both"/>
      </w:pPr>
      <w:r w:rsidRPr="00A35213">
        <w:t xml:space="preserve">в) создать гражданину условия для прохождения практической подготовки в местах, определенных </w:t>
      </w:r>
      <w:hyperlink r:id="rId18" w:history="1">
        <w:r w:rsidRPr="00A35213">
          <w:rPr>
            <w:rStyle w:val="a9"/>
            <w:color w:val="auto"/>
            <w:u w:val="none"/>
          </w:rPr>
          <w:t>пунктом 1 раздела VI</w:t>
        </w:r>
      </w:hyperlink>
      <w:r w:rsidRPr="00A35213">
        <w:t xml:space="preserve"> настоящего договора, в том числе предоставить гражданину сопровождение наставником </w:t>
      </w:r>
      <w:r w:rsidRPr="00A35213">
        <w:rPr>
          <w:i/>
        </w:rPr>
        <w:t>(указывается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r w:rsidRPr="00A35213">
        <w:t>;</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 </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д) ___________________________________________________________________</w:t>
      </w:r>
      <w:r w:rsidR="0050114A">
        <w:rPr>
          <w:rFonts w:ascii="Times New Roman" w:eastAsia="Times New Roman" w:hAnsi="Times New Roman" w:cs="Times New Roman"/>
          <w:sz w:val="24"/>
          <w:szCs w:val="24"/>
          <w:lang w:eastAsia="ru-RU"/>
        </w:rPr>
        <w:t>____</w:t>
      </w:r>
      <w:r w:rsidRPr="00A35213">
        <w:rPr>
          <w:rFonts w:ascii="Times New Roman" w:eastAsia="Times New Roman" w:hAnsi="Times New Roman" w:cs="Times New Roman"/>
          <w:sz w:val="24"/>
          <w:szCs w:val="24"/>
          <w:lang w:eastAsia="ru-RU"/>
        </w:rPr>
        <w:t>.</w:t>
      </w:r>
    </w:p>
    <w:p w:rsidR="00896419" w:rsidRPr="00A35213" w:rsidRDefault="00896419"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(иные обязанности </w:t>
      </w:r>
      <w:r w:rsidRPr="00A35213">
        <w:rPr>
          <w:rFonts w:ascii="Times New Roman" w:eastAsia="Times New Roman" w:hAnsi="Times New Roman" w:cs="Times New Roman"/>
          <w:i/>
          <w:sz w:val="24"/>
          <w:szCs w:val="24"/>
          <w:lang w:eastAsia="ru-RU"/>
        </w:rPr>
        <w:t>(указываются при необходимости)</w:t>
      </w:r>
    </w:p>
    <w:p w:rsidR="00404F2F" w:rsidRPr="00A35213" w:rsidRDefault="00404F2F"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2. Работодатель вправе: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а) согласовывать гражданину тему выпускной квалификационной работы </w:t>
      </w:r>
      <w:r w:rsidRPr="00A35213">
        <w:rPr>
          <w:rFonts w:ascii="Times New Roman" w:eastAsia="Times New Roman" w:hAnsi="Times New Roman" w:cs="Times New Roman"/>
          <w:i/>
          <w:sz w:val="24"/>
          <w:szCs w:val="24"/>
          <w:lang w:eastAsia="ru-RU"/>
        </w:rPr>
        <w:t>(указывается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r w:rsidRPr="00A35213">
        <w:rPr>
          <w:rFonts w:ascii="Times New Roman" w:eastAsia="Times New Roman" w:hAnsi="Times New Roman" w:cs="Times New Roman"/>
          <w:sz w:val="24"/>
          <w:szCs w:val="24"/>
          <w:lang w:eastAsia="ru-RU"/>
        </w:rPr>
        <w:t xml:space="preserve">; </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б) ___________________________________________________________________</w:t>
      </w:r>
      <w:r w:rsidR="0050114A">
        <w:rPr>
          <w:rFonts w:ascii="Times New Roman" w:eastAsia="Times New Roman" w:hAnsi="Times New Roman" w:cs="Times New Roman"/>
          <w:sz w:val="24"/>
          <w:szCs w:val="24"/>
          <w:lang w:eastAsia="ru-RU"/>
        </w:rPr>
        <w:t>____</w:t>
      </w:r>
      <w:r w:rsidRPr="00A35213">
        <w:rPr>
          <w:rFonts w:ascii="Times New Roman" w:eastAsia="Times New Roman" w:hAnsi="Times New Roman" w:cs="Times New Roman"/>
          <w:sz w:val="24"/>
          <w:szCs w:val="24"/>
          <w:lang w:eastAsia="ru-RU"/>
        </w:rPr>
        <w:t>.</w:t>
      </w:r>
    </w:p>
    <w:p w:rsidR="00896419" w:rsidRPr="00A35213" w:rsidRDefault="00896419"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(иные права </w:t>
      </w:r>
      <w:r w:rsidRPr="00A35213">
        <w:rPr>
          <w:rFonts w:ascii="Times New Roman" w:eastAsia="Times New Roman" w:hAnsi="Times New Roman" w:cs="Times New Roman"/>
          <w:i/>
          <w:sz w:val="24"/>
          <w:szCs w:val="24"/>
          <w:lang w:eastAsia="ru-RU"/>
        </w:rPr>
        <w:t>(указываются при необходимости)</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D1209E"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X. Права и обязанно</w:t>
      </w:r>
      <w:r w:rsidR="00D1209E" w:rsidRPr="00A35213">
        <w:rPr>
          <w:rFonts w:ascii="Times New Roman" w:eastAsia="Times New Roman" w:hAnsi="Times New Roman" w:cs="Times New Roman"/>
          <w:sz w:val="24"/>
          <w:szCs w:val="24"/>
          <w:lang w:eastAsia="ru-RU"/>
        </w:rPr>
        <w:t>сти образовательной организации</w:t>
      </w:r>
    </w:p>
    <w:p w:rsidR="00896419" w:rsidRPr="00A35213" w:rsidRDefault="00896419" w:rsidP="0050114A">
      <w:pPr>
        <w:spacing w:after="0" w:line="276" w:lineRule="auto"/>
        <w:jc w:val="center"/>
        <w:rPr>
          <w:rFonts w:ascii="Times New Roman" w:eastAsia="Times New Roman" w:hAnsi="Times New Roman" w:cs="Times New Roman"/>
          <w:i/>
          <w:sz w:val="24"/>
          <w:szCs w:val="24"/>
          <w:lang w:eastAsia="ru-RU"/>
        </w:rPr>
      </w:pPr>
      <w:r w:rsidRPr="00A35213">
        <w:rPr>
          <w:rFonts w:ascii="Times New Roman" w:eastAsia="Times New Roman" w:hAnsi="Times New Roman" w:cs="Times New Roman"/>
          <w:i/>
          <w:sz w:val="24"/>
          <w:szCs w:val="24"/>
          <w:lang w:eastAsia="ru-RU"/>
        </w:rPr>
        <w:t>(раздел включается в договор о целевом обучении в случае, если образовательная</w:t>
      </w:r>
      <w:r w:rsidR="00D1209E" w:rsidRPr="00A35213">
        <w:rPr>
          <w:rFonts w:ascii="Times New Roman" w:eastAsia="Times New Roman" w:hAnsi="Times New Roman" w:cs="Times New Roman"/>
          <w:i/>
          <w:sz w:val="24"/>
          <w:szCs w:val="24"/>
          <w:lang w:eastAsia="ru-RU"/>
        </w:rPr>
        <w:t xml:space="preserve"> организация является стороной </w:t>
      </w:r>
      <w:r w:rsidRPr="00A35213">
        <w:rPr>
          <w:rFonts w:ascii="Times New Roman" w:eastAsia="Times New Roman" w:hAnsi="Times New Roman" w:cs="Times New Roman"/>
          <w:i/>
          <w:sz w:val="24"/>
          <w:szCs w:val="24"/>
          <w:lang w:eastAsia="ru-RU"/>
        </w:rPr>
        <w:t>договора о целевом обучении)</w:t>
      </w:r>
      <w:r w:rsidRPr="00A35213">
        <w:rPr>
          <w:rFonts w:ascii="Times New Roman" w:eastAsia="Times New Roman" w:hAnsi="Times New Roman" w:cs="Times New Roman"/>
          <w:sz w:val="24"/>
          <w:szCs w:val="24"/>
          <w:lang w:eastAsia="ru-RU"/>
        </w:rPr>
        <w:t xml:space="preserve">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1. Образовательная организация обязана: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lastRenderedPageBreak/>
        <w:t xml:space="preserve">а) организовать проведение практической подготовки гражданина в местах, определенных </w:t>
      </w:r>
      <w:hyperlink w:anchor="p204" w:history="1">
        <w:r w:rsidRPr="00A35213">
          <w:rPr>
            <w:rFonts w:ascii="Times New Roman" w:eastAsia="Times New Roman" w:hAnsi="Times New Roman" w:cs="Times New Roman"/>
            <w:sz w:val="24"/>
            <w:szCs w:val="24"/>
            <w:lang w:eastAsia="ru-RU"/>
          </w:rPr>
          <w:t>пунктом 1 раздела VI</w:t>
        </w:r>
      </w:hyperlink>
      <w:r w:rsidRPr="00A35213">
        <w:rPr>
          <w:rFonts w:ascii="Times New Roman" w:eastAsia="Times New Roman" w:hAnsi="Times New Roman" w:cs="Times New Roman"/>
          <w:sz w:val="24"/>
          <w:szCs w:val="24"/>
          <w:lang w:eastAsia="ru-RU"/>
        </w:rPr>
        <w:t xml:space="preserve"> настоящего договора </w:t>
      </w:r>
      <w:r w:rsidRPr="00A35213">
        <w:rPr>
          <w:rFonts w:ascii="Times New Roman" w:eastAsia="Times New Roman" w:hAnsi="Times New Roman" w:cs="Times New Roman"/>
          <w:i/>
          <w:sz w:val="24"/>
          <w:szCs w:val="24"/>
          <w:lang w:eastAsia="ru-RU"/>
        </w:rPr>
        <w:t>(указывается в случае установления условий прохождения гражданином практической подготовки)</w:t>
      </w:r>
      <w:r w:rsidRPr="00A35213">
        <w:rPr>
          <w:rFonts w:ascii="Times New Roman" w:eastAsia="Times New Roman" w:hAnsi="Times New Roman" w:cs="Times New Roman"/>
          <w:sz w:val="24"/>
          <w:szCs w:val="24"/>
          <w:lang w:eastAsia="ru-RU"/>
        </w:rPr>
        <w:t xml:space="preserve">; </w:t>
      </w:r>
    </w:p>
    <w:p w:rsidR="00896419" w:rsidRPr="00A35213" w:rsidRDefault="00896419" w:rsidP="00A35213">
      <w:pPr>
        <w:pStyle w:val="a8"/>
        <w:spacing w:before="0" w:beforeAutospacing="0" w:after="0" w:afterAutospacing="0" w:line="276" w:lineRule="auto"/>
        <w:ind w:firstLine="709"/>
        <w:jc w:val="both"/>
      </w:pPr>
      <w:r w:rsidRPr="00A35213">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w:t>
      </w:r>
      <w:r w:rsidR="00C0747E" w:rsidRPr="00A35213">
        <w:t xml:space="preserve"> </w:t>
      </w:r>
      <w:r w:rsidR="00C0747E" w:rsidRPr="00A35213">
        <w:rPr>
          <w:i/>
        </w:rPr>
        <w:t>(указывается в случае установления требований к успеваемости гражданина)</w:t>
      </w:r>
      <w:r w:rsidRPr="00A35213">
        <w:t xml:space="preserve">; </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в) ___________________________________________________________________</w:t>
      </w:r>
      <w:r w:rsidR="0050114A">
        <w:rPr>
          <w:rFonts w:ascii="Times New Roman" w:eastAsia="Times New Roman" w:hAnsi="Times New Roman" w:cs="Times New Roman"/>
          <w:sz w:val="24"/>
          <w:szCs w:val="24"/>
          <w:lang w:eastAsia="ru-RU"/>
        </w:rPr>
        <w:t>____</w:t>
      </w:r>
      <w:r w:rsidRPr="00A35213">
        <w:rPr>
          <w:rFonts w:ascii="Times New Roman" w:eastAsia="Times New Roman" w:hAnsi="Times New Roman" w:cs="Times New Roman"/>
          <w:sz w:val="24"/>
          <w:szCs w:val="24"/>
          <w:lang w:eastAsia="ru-RU"/>
        </w:rPr>
        <w:t>.</w:t>
      </w:r>
    </w:p>
    <w:p w:rsidR="00896419" w:rsidRPr="00A35213" w:rsidRDefault="00896419"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(иные обязанности </w:t>
      </w:r>
      <w:r w:rsidRPr="00A35213">
        <w:rPr>
          <w:rFonts w:ascii="Times New Roman" w:eastAsia="Times New Roman" w:hAnsi="Times New Roman" w:cs="Times New Roman"/>
          <w:i/>
          <w:sz w:val="24"/>
          <w:szCs w:val="24"/>
          <w:lang w:eastAsia="ru-RU"/>
        </w:rPr>
        <w:t>(указываются при необходимости)</w:t>
      </w:r>
    </w:p>
    <w:p w:rsidR="00404F2F" w:rsidRPr="00A35213" w:rsidRDefault="00404F2F"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2. Образовательная организация вправе:</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а) согласовывать с </w:t>
      </w:r>
      <w:r w:rsidR="00404F2F" w:rsidRPr="00A35213">
        <w:rPr>
          <w:rFonts w:ascii="Times New Roman" w:eastAsia="Times New Roman" w:hAnsi="Times New Roman" w:cs="Times New Roman"/>
          <w:sz w:val="24"/>
          <w:szCs w:val="24"/>
          <w:lang w:eastAsia="ru-RU"/>
        </w:rPr>
        <w:t>заказчиком</w:t>
      </w:r>
      <w:r w:rsidRPr="00A35213">
        <w:rPr>
          <w:rFonts w:ascii="Times New Roman" w:eastAsia="Times New Roman" w:hAnsi="Times New Roman" w:cs="Times New Roman"/>
          <w:sz w:val="24"/>
          <w:szCs w:val="24"/>
          <w:lang w:eastAsia="ru-RU"/>
        </w:rPr>
        <w:t xml:space="preserve"> вопросы</w:t>
      </w:r>
      <w:r w:rsidR="00404F2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 xml:space="preserve">организации прохождения гражданином практической подготовки </w:t>
      </w:r>
      <w:r w:rsidRPr="00A35213">
        <w:rPr>
          <w:rFonts w:ascii="Times New Roman" w:eastAsia="Times New Roman" w:hAnsi="Times New Roman" w:cs="Times New Roman"/>
          <w:i/>
          <w:sz w:val="24"/>
          <w:szCs w:val="24"/>
          <w:lang w:eastAsia="ru-RU"/>
        </w:rPr>
        <w:t>(указывается в</w:t>
      </w:r>
      <w:r w:rsidR="00404F2F" w:rsidRPr="00A35213">
        <w:rPr>
          <w:rFonts w:ascii="Times New Roman" w:eastAsia="Times New Roman" w:hAnsi="Times New Roman" w:cs="Times New Roman"/>
          <w:i/>
          <w:sz w:val="24"/>
          <w:szCs w:val="24"/>
          <w:lang w:eastAsia="ru-RU"/>
        </w:rPr>
        <w:t xml:space="preserve"> </w:t>
      </w:r>
      <w:r w:rsidRPr="00A35213">
        <w:rPr>
          <w:rFonts w:ascii="Times New Roman" w:eastAsia="Times New Roman" w:hAnsi="Times New Roman" w:cs="Times New Roman"/>
          <w:i/>
          <w:sz w:val="24"/>
          <w:szCs w:val="24"/>
          <w:lang w:eastAsia="ru-RU"/>
        </w:rPr>
        <w:t>случае установления условий прохождения гражданином практической</w:t>
      </w:r>
      <w:r w:rsidR="00404F2F" w:rsidRPr="00A35213">
        <w:rPr>
          <w:rFonts w:ascii="Times New Roman" w:eastAsia="Times New Roman" w:hAnsi="Times New Roman" w:cs="Times New Roman"/>
          <w:i/>
          <w:sz w:val="24"/>
          <w:szCs w:val="24"/>
          <w:lang w:eastAsia="ru-RU"/>
        </w:rPr>
        <w:t xml:space="preserve"> </w:t>
      </w:r>
      <w:r w:rsidRPr="00A35213">
        <w:rPr>
          <w:rFonts w:ascii="Times New Roman" w:eastAsia="Times New Roman" w:hAnsi="Times New Roman" w:cs="Times New Roman"/>
          <w:i/>
          <w:sz w:val="24"/>
          <w:szCs w:val="24"/>
          <w:lang w:eastAsia="ru-RU"/>
        </w:rPr>
        <w:t>подготовки)</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б) обращаться к </w:t>
      </w:r>
      <w:r w:rsidR="00404F2F" w:rsidRPr="00A35213">
        <w:rPr>
          <w:rFonts w:ascii="Times New Roman" w:eastAsia="Times New Roman" w:hAnsi="Times New Roman" w:cs="Times New Roman"/>
          <w:sz w:val="24"/>
          <w:szCs w:val="24"/>
          <w:lang w:eastAsia="ru-RU"/>
        </w:rPr>
        <w:t>заказчику</w:t>
      </w:r>
      <w:r w:rsidRPr="00A35213">
        <w:rPr>
          <w:rFonts w:ascii="Times New Roman" w:eastAsia="Times New Roman" w:hAnsi="Times New Roman" w:cs="Times New Roman"/>
          <w:sz w:val="24"/>
          <w:szCs w:val="24"/>
          <w:lang w:eastAsia="ru-RU"/>
        </w:rPr>
        <w:t xml:space="preserve"> с </w:t>
      </w:r>
      <w:r w:rsidR="00404F2F" w:rsidRPr="00A35213">
        <w:rPr>
          <w:rFonts w:ascii="Times New Roman" w:eastAsia="Times New Roman" w:hAnsi="Times New Roman" w:cs="Times New Roman"/>
          <w:sz w:val="24"/>
          <w:szCs w:val="24"/>
          <w:lang w:eastAsia="ru-RU"/>
        </w:rPr>
        <w:t xml:space="preserve">требованием </w:t>
      </w:r>
      <w:r w:rsidRPr="00A35213">
        <w:rPr>
          <w:rFonts w:ascii="Times New Roman" w:eastAsia="Times New Roman" w:hAnsi="Times New Roman" w:cs="Times New Roman"/>
          <w:sz w:val="24"/>
          <w:szCs w:val="24"/>
          <w:lang w:eastAsia="ru-RU"/>
        </w:rPr>
        <w:t>создания гражданину условий для прохождения практической подготовки в</w:t>
      </w:r>
      <w:r w:rsidR="00404F2F"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 xml:space="preserve">местах, определенных </w:t>
      </w:r>
      <w:hyperlink w:anchor="p204" w:history="1">
        <w:r w:rsidRPr="00A35213">
          <w:rPr>
            <w:rFonts w:ascii="Times New Roman" w:eastAsia="Times New Roman" w:hAnsi="Times New Roman" w:cs="Times New Roman"/>
            <w:sz w:val="24"/>
            <w:szCs w:val="24"/>
            <w:lang w:eastAsia="ru-RU"/>
          </w:rPr>
          <w:t>пунктом 1 раздела VI</w:t>
        </w:r>
      </w:hyperlink>
      <w:r w:rsidRPr="00A35213">
        <w:rPr>
          <w:rFonts w:ascii="Times New Roman" w:eastAsia="Times New Roman" w:hAnsi="Times New Roman" w:cs="Times New Roman"/>
          <w:sz w:val="24"/>
          <w:szCs w:val="24"/>
          <w:lang w:eastAsia="ru-RU"/>
        </w:rPr>
        <w:t xml:space="preserve"> настоящего договора, в том числе</w:t>
      </w:r>
      <w:r w:rsidR="00404F2F" w:rsidRPr="00A35213">
        <w:rPr>
          <w:rFonts w:ascii="Times New Roman" w:eastAsia="Times New Roman" w:hAnsi="Times New Roman" w:cs="Times New Roman"/>
          <w:sz w:val="24"/>
          <w:szCs w:val="24"/>
          <w:lang w:eastAsia="ru-RU"/>
        </w:rPr>
        <w:t xml:space="preserve"> </w:t>
      </w:r>
      <w:r w:rsidR="0075212E" w:rsidRPr="00A35213">
        <w:rPr>
          <w:rFonts w:ascii="Times New Roman" w:eastAsia="Times New Roman" w:hAnsi="Times New Roman" w:cs="Times New Roman"/>
          <w:sz w:val="24"/>
          <w:szCs w:val="24"/>
          <w:lang w:eastAsia="ru-RU"/>
        </w:rPr>
        <w:t>предоставление гражданину</w:t>
      </w:r>
      <w:r w:rsidRPr="00A35213">
        <w:rPr>
          <w:rFonts w:ascii="Times New Roman" w:eastAsia="Times New Roman" w:hAnsi="Times New Roman" w:cs="Times New Roman"/>
          <w:sz w:val="24"/>
          <w:szCs w:val="24"/>
          <w:lang w:eastAsia="ru-RU"/>
        </w:rPr>
        <w:t xml:space="preserve"> сопровождения наставником </w:t>
      </w:r>
      <w:r w:rsidRPr="00A35213">
        <w:rPr>
          <w:rFonts w:ascii="Times New Roman" w:eastAsia="Times New Roman" w:hAnsi="Times New Roman" w:cs="Times New Roman"/>
          <w:i/>
          <w:sz w:val="24"/>
          <w:szCs w:val="24"/>
          <w:lang w:eastAsia="ru-RU"/>
        </w:rPr>
        <w:t>(указывается в случае</w:t>
      </w:r>
      <w:r w:rsidR="0075212E" w:rsidRPr="00A35213">
        <w:rPr>
          <w:rFonts w:ascii="Times New Roman" w:eastAsia="Times New Roman" w:hAnsi="Times New Roman" w:cs="Times New Roman"/>
          <w:i/>
          <w:sz w:val="24"/>
          <w:szCs w:val="24"/>
          <w:lang w:eastAsia="ru-RU"/>
        </w:rPr>
        <w:t xml:space="preserve"> </w:t>
      </w:r>
      <w:r w:rsidRPr="00A35213">
        <w:rPr>
          <w:rFonts w:ascii="Times New Roman" w:eastAsia="Times New Roman" w:hAnsi="Times New Roman" w:cs="Times New Roman"/>
          <w:i/>
          <w:sz w:val="24"/>
          <w:szCs w:val="24"/>
          <w:lang w:eastAsia="ru-RU"/>
        </w:rPr>
        <w:t>установления условий прохождения гражданином практической подготовки)</w:t>
      </w:r>
      <w:r w:rsidRPr="00A35213">
        <w:rPr>
          <w:rFonts w:ascii="Times New Roman" w:eastAsia="Times New Roman" w:hAnsi="Times New Roman" w:cs="Times New Roman"/>
          <w:sz w:val="24"/>
          <w:szCs w:val="24"/>
          <w:lang w:eastAsia="ru-RU"/>
        </w:rPr>
        <w:t>;</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в) ___________________________________________________________________</w:t>
      </w:r>
      <w:r w:rsidR="0050114A">
        <w:rPr>
          <w:rFonts w:ascii="Times New Roman" w:eastAsia="Times New Roman" w:hAnsi="Times New Roman" w:cs="Times New Roman"/>
          <w:sz w:val="24"/>
          <w:szCs w:val="24"/>
          <w:lang w:eastAsia="ru-RU"/>
        </w:rPr>
        <w:t>____</w:t>
      </w:r>
      <w:r w:rsidRPr="00A35213">
        <w:rPr>
          <w:rFonts w:ascii="Times New Roman" w:eastAsia="Times New Roman" w:hAnsi="Times New Roman" w:cs="Times New Roman"/>
          <w:sz w:val="24"/>
          <w:szCs w:val="24"/>
          <w:lang w:eastAsia="ru-RU"/>
        </w:rPr>
        <w:t>.</w:t>
      </w:r>
    </w:p>
    <w:p w:rsidR="00896419" w:rsidRPr="00A35213" w:rsidRDefault="00896419"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(иные права </w:t>
      </w:r>
      <w:r w:rsidRPr="00A35213">
        <w:rPr>
          <w:rFonts w:ascii="Times New Roman" w:eastAsia="Times New Roman" w:hAnsi="Times New Roman" w:cs="Times New Roman"/>
          <w:i/>
          <w:sz w:val="24"/>
          <w:szCs w:val="24"/>
          <w:lang w:eastAsia="ru-RU"/>
        </w:rPr>
        <w:t>(указываются при необходимости)</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3. Образовательная организация учитывает согласование </w:t>
      </w:r>
      <w:r w:rsidR="00123962" w:rsidRPr="00A35213">
        <w:rPr>
          <w:rFonts w:ascii="Times New Roman" w:eastAsia="Times New Roman" w:hAnsi="Times New Roman" w:cs="Times New Roman"/>
          <w:sz w:val="24"/>
          <w:szCs w:val="24"/>
          <w:lang w:eastAsia="ru-RU"/>
        </w:rPr>
        <w:t xml:space="preserve">заказчиком </w:t>
      </w:r>
      <w:r w:rsidRPr="00A35213">
        <w:rPr>
          <w:rFonts w:ascii="Times New Roman" w:eastAsia="Times New Roman" w:hAnsi="Times New Roman" w:cs="Times New Roman"/>
          <w:sz w:val="24"/>
          <w:szCs w:val="24"/>
          <w:lang w:eastAsia="ru-RU"/>
        </w:rPr>
        <w:t>темы выпускной</w:t>
      </w:r>
      <w:r w:rsidR="00123962" w:rsidRPr="00A35213">
        <w:rPr>
          <w:rFonts w:ascii="Times New Roman" w:eastAsia="Times New Roman" w:hAnsi="Times New Roman" w:cs="Times New Roman"/>
          <w:sz w:val="24"/>
          <w:szCs w:val="24"/>
          <w:lang w:eastAsia="ru-RU"/>
        </w:rPr>
        <w:t xml:space="preserve"> </w:t>
      </w:r>
      <w:r w:rsidRPr="00A35213">
        <w:rPr>
          <w:rFonts w:ascii="Times New Roman" w:eastAsia="Times New Roman" w:hAnsi="Times New Roman" w:cs="Times New Roman"/>
          <w:sz w:val="24"/>
          <w:szCs w:val="24"/>
          <w:lang w:eastAsia="ru-RU"/>
        </w:rPr>
        <w:t xml:space="preserve">квалификационной работы гражданина </w:t>
      </w:r>
      <w:r w:rsidRPr="00A35213">
        <w:rPr>
          <w:rFonts w:ascii="Times New Roman" w:eastAsia="Times New Roman" w:hAnsi="Times New Roman" w:cs="Times New Roman"/>
          <w:i/>
          <w:sz w:val="24"/>
          <w:szCs w:val="24"/>
          <w:lang w:eastAsia="ru-RU"/>
        </w:rPr>
        <w:t>(в случае если государственная итоговая</w:t>
      </w:r>
      <w:r w:rsidR="0075212E" w:rsidRPr="00A35213">
        <w:rPr>
          <w:rFonts w:ascii="Times New Roman" w:eastAsia="Times New Roman" w:hAnsi="Times New Roman" w:cs="Times New Roman"/>
          <w:i/>
          <w:sz w:val="24"/>
          <w:szCs w:val="24"/>
          <w:lang w:eastAsia="ru-RU"/>
        </w:rPr>
        <w:t xml:space="preserve"> </w:t>
      </w:r>
      <w:r w:rsidRPr="00A35213">
        <w:rPr>
          <w:rFonts w:ascii="Times New Roman" w:eastAsia="Times New Roman" w:hAnsi="Times New Roman" w:cs="Times New Roman"/>
          <w:i/>
          <w:sz w:val="24"/>
          <w:szCs w:val="24"/>
          <w:lang w:eastAsia="ru-RU"/>
        </w:rPr>
        <w:t>аттестация по основной образовательной программе включает в себя защиту</w:t>
      </w:r>
      <w:r w:rsidR="00123962" w:rsidRPr="00A35213">
        <w:rPr>
          <w:rFonts w:ascii="Times New Roman" w:eastAsia="Times New Roman" w:hAnsi="Times New Roman" w:cs="Times New Roman"/>
          <w:i/>
          <w:sz w:val="24"/>
          <w:szCs w:val="24"/>
          <w:lang w:eastAsia="ru-RU"/>
        </w:rPr>
        <w:t xml:space="preserve"> </w:t>
      </w:r>
      <w:r w:rsidRPr="00A35213">
        <w:rPr>
          <w:rFonts w:ascii="Times New Roman" w:eastAsia="Times New Roman" w:hAnsi="Times New Roman" w:cs="Times New Roman"/>
          <w:i/>
          <w:sz w:val="24"/>
          <w:szCs w:val="24"/>
          <w:lang w:eastAsia="ru-RU"/>
        </w:rPr>
        <w:t>выпускной квалификационной работы)</w:t>
      </w:r>
      <w:r w:rsidRPr="00A35213">
        <w:rPr>
          <w:rFonts w:ascii="Times New Roman" w:eastAsia="Times New Roman" w:hAnsi="Times New Roman" w:cs="Times New Roman"/>
          <w:sz w:val="24"/>
          <w:szCs w:val="24"/>
          <w:lang w:eastAsia="ru-RU"/>
        </w:rPr>
        <w:t>.</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75212E"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XI. Условия договора об оказани</w:t>
      </w:r>
      <w:r w:rsidR="0075212E" w:rsidRPr="00A35213">
        <w:rPr>
          <w:rFonts w:ascii="Times New Roman" w:eastAsia="Times New Roman" w:hAnsi="Times New Roman" w:cs="Times New Roman"/>
          <w:sz w:val="24"/>
          <w:szCs w:val="24"/>
          <w:lang w:eastAsia="ru-RU"/>
        </w:rPr>
        <w:t>и платных образовательных услуг</w:t>
      </w:r>
    </w:p>
    <w:p w:rsidR="00896419" w:rsidRPr="00A35213" w:rsidRDefault="00896419" w:rsidP="0050114A">
      <w:pPr>
        <w:spacing w:after="0" w:line="276" w:lineRule="auto"/>
        <w:jc w:val="center"/>
        <w:rPr>
          <w:rFonts w:ascii="Times New Roman" w:eastAsia="Times New Roman" w:hAnsi="Times New Roman" w:cs="Times New Roman"/>
          <w:i/>
          <w:sz w:val="24"/>
          <w:szCs w:val="24"/>
          <w:lang w:eastAsia="ru-RU"/>
        </w:rPr>
      </w:pPr>
      <w:r w:rsidRPr="00A35213">
        <w:rPr>
          <w:rFonts w:ascii="Times New Roman" w:eastAsia="Times New Roman" w:hAnsi="Times New Roman" w:cs="Times New Roman"/>
          <w:i/>
          <w:sz w:val="24"/>
          <w:szCs w:val="24"/>
          <w:lang w:eastAsia="ru-RU"/>
        </w:rPr>
        <w:t xml:space="preserve">(раздел включается в договор о целевом обучении в случае, если предусмотрено, что заказчик оплачивает обучение гражданина по основной образовательной программе)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___________________________________________________________________________</w:t>
      </w:r>
      <w:r w:rsidR="0075212E" w:rsidRPr="00A35213">
        <w:rPr>
          <w:rFonts w:ascii="Times New Roman" w:eastAsia="Times New Roman" w:hAnsi="Times New Roman" w:cs="Times New Roman"/>
          <w:sz w:val="24"/>
          <w:szCs w:val="24"/>
          <w:lang w:eastAsia="ru-RU"/>
        </w:rPr>
        <w:t>_____</w:t>
      </w:r>
    </w:p>
    <w:p w:rsidR="00896419" w:rsidRPr="00A35213" w:rsidRDefault="00896419"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___________________________________________________________________________</w:t>
      </w:r>
      <w:r w:rsidR="0075212E" w:rsidRPr="00A35213">
        <w:rPr>
          <w:rFonts w:ascii="Times New Roman" w:eastAsia="Times New Roman" w:hAnsi="Times New Roman" w:cs="Times New Roman"/>
          <w:sz w:val="24"/>
          <w:szCs w:val="24"/>
          <w:lang w:eastAsia="ru-RU"/>
        </w:rPr>
        <w:t>_____</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XII. Ответственность сторон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96419" w:rsidRPr="00A35213" w:rsidRDefault="00896419" w:rsidP="00A35213">
      <w:pPr>
        <w:pStyle w:val="a8"/>
        <w:spacing w:before="0" w:beforeAutospacing="0" w:after="0" w:afterAutospacing="0" w:line="276" w:lineRule="auto"/>
        <w:ind w:firstLine="709"/>
        <w:jc w:val="both"/>
      </w:pPr>
      <w:r w:rsidRPr="00A35213">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r:id="rId19" w:history="1">
        <w:r w:rsidRPr="00A35213">
          <w:t>разделом VII</w:t>
        </w:r>
      </w:hyperlink>
      <w:r w:rsidRPr="00A35213">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r:id="rId20" w:history="1">
        <w:r w:rsidRPr="00A35213">
          <w:t>разделом VII</w:t>
        </w:r>
      </w:hyperlink>
      <w:r w:rsidRPr="00A35213">
        <w:t xml:space="preserve"> Положения, если заказчик не освобожден от выплаты штрафа</w:t>
      </w:r>
      <w:r w:rsidR="00D12934" w:rsidRPr="00A35213">
        <w:t xml:space="preserve"> </w:t>
      </w:r>
      <w:r w:rsidR="00D12934" w:rsidRPr="00A35213">
        <w:rPr>
          <w:i/>
        </w:rPr>
        <w:t>(положение о выплате штрафа указывается в случае заключения договора о целевом обучении с гражданином, принятым на целевое обучение в пределах квоты)</w:t>
      </w:r>
      <w:r w:rsidRPr="00A35213">
        <w:t>.</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bookmarkStart w:id="9" w:name="p348"/>
      <w:bookmarkEnd w:id="9"/>
      <w:r w:rsidRPr="00A35213">
        <w:rPr>
          <w:rFonts w:ascii="Times New Roman" w:eastAsia="Times New Roman" w:hAnsi="Times New Roman" w:cs="Times New Roman"/>
          <w:sz w:val="24"/>
          <w:szCs w:val="24"/>
          <w:lang w:eastAsia="ru-RU"/>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r:id="rId21" w:history="1">
        <w:r w:rsidRPr="00A35213">
          <w:rPr>
            <w:rFonts w:ascii="Times New Roman" w:eastAsia="Times New Roman" w:hAnsi="Times New Roman" w:cs="Times New Roman"/>
            <w:sz w:val="24"/>
            <w:szCs w:val="24"/>
            <w:lang w:eastAsia="ru-RU"/>
          </w:rPr>
          <w:t>разделом VII</w:t>
        </w:r>
      </w:hyperlink>
      <w:r w:rsidRPr="00A35213">
        <w:rPr>
          <w:rFonts w:ascii="Times New Roman" w:eastAsia="Times New Roman" w:hAnsi="Times New Roman" w:cs="Times New Roman"/>
          <w:sz w:val="24"/>
          <w:szCs w:val="24"/>
          <w:lang w:eastAsia="ru-RU"/>
        </w:rPr>
        <w:t xml:space="preserve"> Положения, если гражданин не освобожден от ответственности за неисполнение обязательств по настоящему договору.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bookmarkStart w:id="10" w:name="p349"/>
      <w:bookmarkEnd w:id="10"/>
      <w:r w:rsidRPr="00A35213">
        <w:rPr>
          <w:rFonts w:ascii="Times New Roman" w:eastAsia="Times New Roman" w:hAnsi="Times New Roman" w:cs="Times New Roman"/>
          <w:sz w:val="24"/>
          <w:szCs w:val="24"/>
          <w:lang w:eastAsia="ru-RU"/>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348" w:history="1">
        <w:r w:rsidRPr="00A35213">
          <w:rPr>
            <w:rFonts w:ascii="Times New Roman" w:eastAsia="Times New Roman" w:hAnsi="Times New Roman" w:cs="Times New Roman"/>
            <w:sz w:val="24"/>
            <w:szCs w:val="24"/>
            <w:lang w:eastAsia="ru-RU"/>
          </w:rPr>
          <w:t>пунктом 3</w:t>
        </w:r>
      </w:hyperlink>
      <w:r w:rsidRPr="00A35213">
        <w:rPr>
          <w:rFonts w:ascii="Times New Roman" w:eastAsia="Times New Roman" w:hAnsi="Times New Roman" w:cs="Times New Roman"/>
          <w:sz w:val="24"/>
          <w:szCs w:val="24"/>
          <w:lang w:eastAsia="ru-RU"/>
        </w:rPr>
        <w:t xml:space="preserve"> настоящего раздела, а также выплачивает штраф в соответствии с </w:t>
      </w:r>
      <w:hyperlink r:id="rId22" w:history="1">
        <w:r w:rsidRPr="00A35213">
          <w:rPr>
            <w:rFonts w:ascii="Times New Roman" w:eastAsia="Times New Roman" w:hAnsi="Times New Roman" w:cs="Times New Roman"/>
            <w:sz w:val="24"/>
            <w:szCs w:val="24"/>
            <w:lang w:eastAsia="ru-RU"/>
          </w:rPr>
          <w:t>разделом VII</w:t>
        </w:r>
      </w:hyperlink>
      <w:r w:rsidRPr="00A35213">
        <w:rPr>
          <w:rFonts w:ascii="Times New Roman" w:eastAsia="Times New Roman" w:hAnsi="Times New Roman" w:cs="Times New Roman"/>
          <w:sz w:val="24"/>
          <w:szCs w:val="24"/>
          <w:lang w:eastAsia="ru-RU"/>
        </w:rPr>
        <w:t xml:space="preserve"> Положения, если гражданин не освобожден от выплаты штрафа</w:t>
      </w:r>
      <w:r w:rsidR="001A0935" w:rsidRPr="00A35213">
        <w:rPr>
          <w:rFonts w:ascii="Times New Roman" w:eastAsia="Times New Roman" w:hAnsi="Times New Roman" w:cs="Times New Roman"/>
          <w:sz w:val="24"/>
          <w:szCs w:val="24"/>
          <w:lang w:eastAsia="ru-RU"/>
        </w:rPr>
        <w:t xml:space="preserve"> </w:t>
      </w:r>
      <w:r w:rsidR="001A0935" w:rsidRPr="00A35213">
        <w:rPr>
          <w:rFonts w:ascii="Times New Roman" w:hAnsi="Times New Roman" w:cs="Times New Roman"/>
          <w:i/>
          <w:sz w:val="24"/>
          <w:szCs w:val="24"/>
        </w:rPr>
        <w:t>(указывается в случае заключения договора о целевом обучении с гражданином, принятым на целевое обучение в пределах квоты)</w:t>
      </w:r>
      <w:r w:rsidR="00123962" w:rsidRPr="00A35213">
        <w:rPr>
          <w:rFonts w:ascii="Times New Roman" w:eastAsia="Times New Roman" w:hAnsi="Times New Roman" w:cs="Times New Roman"/>
          <w:sz w:val="24"/>
          <w:szCs w:val="24"/>
          <w:lang w:eastAsia="ru-RU"/>
        </w:rPr>
        <w:t>.</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348" w:history="1">
        <w:r w:rsidRPr="00A35213">
          <w:rPr>
            <w:rFonts w:ascii="Times New Roman" w:eastAsia="Times New Roman" w:hAnsi="Times New Roman" w:cs="Times New Roman"/>
            <w:sz w:val="24"/>
            <w:szCs w:val="24"/>
            <w:lang w:eastAsia="ru-RU"/>
          </w:rPr>
          <w:t>пунктами 3</w:t>
        </w:r>
      </w:hyperlink>
      <w:r w:rsidRPr="00A35213">
        <w:rPr>
          <w:rFonts w:ascii="Times New Roman" w:eastAsia="Times New Roman" w:hAnsi="Times New Roman" w:cs="Times New Roman"/>
          <w:sz w:val="24"/>
          <w:szCs w:val="24"/>
          <w:lang w:eastAsia="ru-RU"/>
        </w:rPr>
        <w:t xml:space="preserve"> и </w:t>
      </w:r>
      <w:hyperlink w:anchor="p349" w:history="1">
        <w:r w:rsidRPr="00A35213">
          <w:rPr>
            <w:rFonts w:ascii="Times New Roman" w:eastAsia="Times New Roman" w:hAnsi="Times New Roman" w:cs="Times New Roman"/>
            <w:sz w:val="24"/>
            <w:szCs w:val="24"/>
            <w:lang w:eastAsia="ru-RU"/>
          </w:rPr>
          <w:t>4</w:t>
        </w:r>
      </w:hyperlink>
      <w:r w:rsidRPr="00A35213">
        <w:rPr>
          <w:rFonts w:ascii="Times New Roman" w:eastAsia="Times New Roman" w:hAnsi="Times New Roman" w:cs="Times New Roman"/>
          <w:sz w:val="24"/>
          <w:szCs w:val="24"/>
          <w:lang w:eastAsia="ru-RU"/>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w:t>
      </w:r>
      <w:r w:rsidR="006147D3" w:rsidRPr="00A35213">
        <w:rPr>
          <w:rFonts w:ascii="Times New Roman" w:eastAsia="Times New Roman" w:hAnsi="Times New Roman" w:cs="Times New Roman"/>
          <w:sz w:val="24"/>
          <w:szCs w:val="24"/>
          <w:lang w:eastAsia="ru-RU"/>
        </w:rPr>
        <w:t xml:space="preserve"> </w:t>
      </w:r>
      <w:r w:rsidR="006147D3" w:rsidRPr="00A35213">
        <w:rPr>
          <w:rFonts w:ascii="Times New Roman" w:hAnsi="Times New Roman" w:cs="Times New Roman"/>
          <w:i/>
          <w:sz w:val="24"/>
          <w:szCs w:val="24"/>
        </w:rPr>
        <w:t>(указывается в случае заключения договора о целевом обучении с гражданином, принятым на целевое обучение в пределах квоты)</w:t>
      </w:r>
      <w:r w:rsidR="00127AB5" w:rsidRPr="00A35213">
        <w:rPr>
          <w:rFonts w:ascii="Times New Roman" w:eastAsia="Times New Roman" w:hAnsi="Times New Roman" w:cs="Times New Roman"/>
          <w:sz w:val="24"/>
          <w:szCs w:val="24"/>
          <w:lang w:eastAsia="ru-RU"/>
        </w:rPr>
        <w:t>.</w:t>
      </w:r>
    </w:p>
    <w:p w:rsidR="008B2508" w:rsidRPr="00A35213" w:rsidRDefault="00896419" w:rsidP="00A35213">
      <w:pPr>
        <w:pStyle w:val="a8"/>
        <w:spacing w:before="0" w:beforeAutospacing="0" w:after="0" w:afterAutospacing="0" w:line="276" w:lineRule="auto"/>
        <w:ind w:firstLine="709"/>
        <w:jc w:val="both"/>
      </w:pPr>
      <w:bookmarkStart w:id="11" w:name="p351"/>
      <w:bookmarkEnd w:id="11"/>
      <w:r w:rsidRPr="00A35213">
        <w:t>6. Если гражданин, освоивший основную образовательную программу в соответствии с настоящим договором, заключил следующий договор</w:t>
      </w:r>
      <w:r w:rsidR="008B2508" w:rsidRPr="00A35213">
        <w:t xml:space="preserve"> </w:t>
      </w:r>
      <w:r w:rsidR="008B2508" w:rsidRPr="00A35213">
        <w:rPr>
          <w:i/>
        </w:rPr>
        <w:t>(указывается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r w:rsidR="008B2508" w:rsidRPr="00A35213">
        <w:t>:</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а) если следующий договор расторгнут (считается расторгнутым) в соответствии с </w:t>
      </w:r>
      <w:hyperlink r:id="rId23" w:history="1">
        <w:r w:rsidRPr="00A35213">
          <w:rPr>
            <w:rFonts w:ascii="Times New Roman" w:eastAsia="Times New Roman" w:hAnsi="Times New Roman" w:cs="Times New Roman"/>
            <w:sz w:val="24"/>
            <w:szCs w:val="24"/>
            <w:lang w:eastAsia="ru-RU"/>
          </w:rPr>
          <w:t>разделом V</w:t>
        </w:r>
      </w:hyperlink>
      <w:r w:rsidRPr="00A35213">
        <w:rPr>
          <w:rFonts w:ascii="Times New Roman" w:eastAsia="Times New Roman" w:hAnsi="Times New Roman" w:cs="Times New Roman"/>
          <w:sz w:val="24"/>
          <w:szCs w:val="24"/>
          <w:lang w:eastAsia="ru-RU"/>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гражданин несет ответственность за неисполнение следующего договора;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исполнение обязательств по настоящему договору возобновляется;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б) если следующий договор расторгнут (считается расторгнутым) в соответствии с </w:t>
      </w:r>
      <w:hyperlink r:id="rId24" w:history="1">
        <w:r w:rsidRPr="00A35213">
          <w:rPr>
            <w:rFonts w:ascii="Times New Roman" w:eastAsia="Times New Roman" w:hAnsi="Times New Roman" w:cs="Times New Roman"/>
            <w:sz w:val="24"/>
            <w:szCs w:val="24"/>
            <w:lang w:eastAsia="ru-RU"/>
          </w:rPr>
          <w:t>разделом V</w:t>
        </w:r>
      </w:hyperlink>
      <w:r w:rsidRPr="00A35213">
        <w:rPr>
          <w:rFonts w:ascii="Times New Roman" w:eastAsia="Times New Roman" w:hAnsi="Times New Roman" w:cs="Times New Roman"/>
          <w:sz w:val="24"/>
          <w:szCs w:val="24"/>
          <w:lang w:eastAsia="ru-RU"/>
        </w:rP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заказчик освобождается от ответственности за неисполнение настоящего договора;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гражданин несет ответственность за неисполнение следующего договора и настоящего договора;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в) если следующий договор расторгнут (считается расторгнутым) в соответствии с </w:t>
      </w:r>
      <w:hyperlink r:id="rId25" w:history="1">
        <w:r w:rsidRPr="00A35213">
          <w:rPr>
            <w:rFonts w:ascii="Times New Roman" w:eastAsia="Times New Roman" w:hAnsi="Times New Roman" w:cs="Times New Roman"/>
            <w:sz w:val="24"/>
            <w:szCs w:val="24"/>
            <w:lang w:eastAsia="ru-RU"/>
          </w:rPr>
          <w:t>разделом V</w:t>
        </w:r>
      </w:hyperlink>
      <w:r w:rsidRPr="00A35213">
        <w:rPr>
          <w:rFonts w:ascii="Times New Roman" w:eastAsia="Times New Roman" w:hAnsi="Times New Roman" w:cs="Times New Roman"/>
          <w:sz w:val="24"/>
          <w:szCs w:val="24"/>
          <w:lang w:eastAsia="ru-RU"/>
        </w:rP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настоящий договор считается расторгнутым;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гражданин освобождается от ответственности за неисполнение настоящего договора;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lastRenderedPageBreak/>
        <w:t xml:space="preserve">заказчик освобождается от ответственности за неисполнение настоящего договора и несет ответственность за неисполнение следующего договора.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8. Споры между сторонами, не урегулированные по соглашению сторон, подлежат разрешению в судебном порядке по месту нахождения истца.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XIII. Досрочное расторжение настоящего договора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1. Настоящий договор может быть расторгнут досрочно по соглашению сторон </w:t>
      </w:r>
      <w:r w:rsidRPr="00A35213">
        <w:rPr>
          <w:rFonts w:ascii="Times New Roman" w:eastAsia="Times New Roman" w:hAnsi="Times New Roman" w:cs="Times New Roman"/>
          <w:i/>
          <w:sz w:val="24"/>
          <w:szCs w:val="24"/>
          <w:lang w:eastAsia="ru-RU"/>
        </w:rPr>
        <w:t>(</w:t>
      </w:r>
      <w:r w:rsidR="008B2508" w:rsidRPr="00A35213">
        <w:rPr>
          <w:rFonts w:ascii="Times New Roman" w:eastAsia="Times New Roman" w:hAnsi="Times New Roman" w:cs="Times New Roman"/>
          <w:i/>
          <w:sz w:val="24"/>
          <w:szCs w:val="24"/>
          <w:lang w:eastAsia="ru-RU"/>
        </w:rPr>
        <w:t>указывается в случае</w:t>
      </w:r>
      <w:r w:rsidRPr="00A35213">
        <w:rPr>
          <w:rFonts w:ascii="Times New Roman" w:eastAsia="Times New Roman" w:hAnsi="Times New Roman" w:cs="Times New Roman"/>
          <w:i/>
          <w:sz w:val="24"/>
          <w:szCs w:val="24"/>
          <w:lang w:eastAsia="ru-RU"/>
        </w:rPr>
        <w:t xml:space="preserve">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r w:rsidRPr="00A35213">
        <w:rPr>
          <w:rFonts w:ascii="Times New Roman" w:eastAsia="Times New Roman" w:hAnsi="Times New Roman" w:cs="Times New Roman"/>
          <w:sz w:val="24"/>
          <w:szCs w:val="24"/>
          <w:lang w:eastAsia="ru-RU"/>
        </w:rPr>
        <w:t xml:space="preserve">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2. Настоящий договор не может быть расторгнут досрочно по соглашению сторон </w:t>
      </w:r>
      <w:r w:rsidRPr="00A35213">
        <w:rPr>
          <w:rFonts w:ascii="Times New Roman" w:eastAsia="Times New Roman" w:hAnsi="Times New Roman" w:cs="Times New Roman"/>
          <w:i/>
          <w:sz w:val="24"/>
          <w:szCs w:val="24"/>
          <w:lang w:eastAsia="ru-RU"/>
        </w:rPr>
        <w:t>(указывается в случае заключения договора о целевом обучении с гражданином, принятым на целевое обучение в пределах квоты)</w:t>
      </w:r>
      <w:r w:rsidRPr="00A35213">
        <w:rPr>
          <w:rFonts w:ascii="Times New Roman" w:eastAsia="Times New Roman" w:hAnsi="Times New Roman" w:cs="Times New Roman"/>
          <w:sz w:val="24"/>
          <w:szCs w:val="24"/>
          <w:lang w:eastAsia="ru-RU"/>
        </w:rPr>
        <w:t xml:space="preserve">.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3. Настоящий договор досрочно расторгается в случаях, установленных законодательством Российской Федерации.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XIV. Заключительные положения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1. Настоящий договор составлен в ___ экземплярах, имеющих одинаковую силу, по одному экземпляру для каждой из сторон.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2. Насто</w:t>
      </w:r>
      <w:r w:rsidR="00635F06" w:rsidRPr="00A35213">
        <w:rPr>
          <w:rFonts w:ascii="Times New Roman" w:eastAsia="Times New Roman" w:hAnsi="Times New Roman" w:cs="Times New Roman"/>
          <w:sz w:val="24"/>
          <w:szCs w:val="24"/>
          <w:lang w:eastAsia="ru-RU"/>
        </w:rPr>
        <w:t xml:space="preserve">ящий договор вступает в силу с </w:t>
      </w:r>
      <w:r w:rsidRPr="00A35213">
        <w:rPr>
          <w:rFonts w:ascii="Times New Roman" w:eastAsia="Times New Roman" w:hAnsi="Times New Roman" w:cs="Times New Roman"/>
          <w:sz w:val="24"/>
          <w:szCs w:val="24"/>
          <w:lang w:eastAsia="ru-RU"/>
        </w:rPr>
        <w:t>__</w:t>
      </w:r>
      <w:r w:rsidR="00635F06" w:rsidRPr="00A35213">
        <w:rPr>
          <w:rFonts w:ascii="Times New Roman" w:eastAsia="Times New Roman" w:hAnsi="Times New Roman" w:cs="Times New Roman"/>
          <w:sz w:val="24"/>
          <w:szCs w:val="24"/>
          <w:lang w:eastAsia="ru-RU"/>
        </w:rPr>
        <w:t>__</w:t>
      </w:r>
      <w:r w:rsidRPr="00A35213">
        <w:rPr>
          <w:rFonts w:ascii="Times New Roman" w:eastAsia="Times New Roman" w:hAnsi="Times New Roman" w:cs="Times New Roman"/>
          <w:sz w:val="24"/>
          <w:szCs w:val="24"/>
          <w:lang w:eastAsia="ru-RU"/>
        </w:rPr>
        <w:t xml:space="preserve"> ________</w:t>
      </w:r>
      <w:r w:rsidR="00635F06" w:rsidRPr="00A35213">
        <w:rPr>
          <w:rFonts w:ascii="Times New Roman" w:eastAsia="Times New Roman" w:hAnsi="Times New Roman" w:cs="Times New Roman"/>
          <w:sz w:val="24"/>
          <w:szCs w:val="24"/>
          <w:lang w:eastAsia="ru-RU"/>
        </w:rPr>
        <w:t>___</w:t>
      </w:r>
      <w:r w:rsidRPr="00A35213">
        <w:rPr>
          <w:rFonts w:ascii="Times New Roman" w:eastAsia="Times New Roman" w:hAnsi="Times New Roman" w:cs="Times New Roman"/>
          <w:sz w:val="24"/>
          <w:szCs w:val="24"/>
          <w:lang w:eastAsia="ru-RU"/>
        </w:rPr>
        <w:t xml:space="preserve"> 20__</w:t>
      </w:r>
      <w:r w:rsidR="00635F06" w:rsidRPr="00A35213">
        <w:rPr>
          <w:rFonts w:ascii="Times New Roman" w:eastAsia="Times New Roman" w:hAnsi="Times New Roman" w:cs="Times New Roman"/>
          <w:sz w:val="24"/>
          <w:szCs w:val="24"/>
          <w:lang w:eastAsia="ru-RU"/>
        </w:rPr>
        <w:t>__</w:t>
      </w:r>
      <w:r w:rsidRPr="00A35213">
        <w:rPr>
          <w:rFonts w:ascii="Times New Roman" w:eastAsia="Times New Roman" w:hAnsi="Times New Roman" w:cs="Times New Roman"/>
          <w:sz w:val="24"/>
          <w:szCs w:val="24"/>
          <w:lang w:eastAsia="ru-RU"/>
        </w:rPr>
        <w:t xml:space="preserve">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3. Внесение изменений в настоящий договор оформляется дополнительными соглашениями к нему. </w:t>
      </w:r>
    </w:p>
    <w:p w:rsidR="00896419" w:rsidRPr="00A35213" w:rsidRDefault="00896419" w:rsidP="00A35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4. ___________________________________________________________________</w:t>
      </w:r>
      <w:r w:rsidR="0050114A">
        <w:rPr>
          <w:rFonts w:ascii="Times New Roman" w:eastAsia="Times New Roman" w:hAnsi="Times New Roman" w:cs="Times New Roman"/>
          <w:sz w:val="24"/>
          <w:szCs w:val="24"/>
          <w:lang w:eastAsia="ru-RU"/>
        </w:rPr>
        <w:t>____</w:t>
      </w:r>
      <w:r w:rsidRPr="00A35213">
        <w:rPr>
          <w:rFonts w:ascii="Times New Roman" w:eastAsia="Times New Roman" w:hAnsi="Times New Roman" w:cs="Times New Roman"/>
          <w:sz w:val="24"/>
          <w:szCs w:val="24"/>
          <w:lang w:eastAsia="ru-RU"/>
        </w:rPr>
        <w:t>.</w:t>
      </w:r>
    </w:p>
    <w:p w:rsidR="00896419" w:rsidRPr="00A35213" w:rsidRDefault="00896419" w:rsidP="0050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(иные положения </w:t>
      </w:r>
      <w:r w:rsidRPr="00A35213">
        <w:rPr>
          <w:rFonts w:ascii="Times New Roman" w:eastAsia="Times New Roman" w:hAnsi="Times New Roman" w:cs="Times New Roman"/>
          <w:i/>
          <w:sz w:val="24"/>
          <w:szCs w:val="24"/>
          <w:lang w:eastAsia="ru-RU"/>
        </w:rPr>
        <w:t>(указываются при необходимости)</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XV. Адреса и платежные реквизиты сторон </w:t>
      </w:r>
    </w:p>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p>
    <w:tbl>
      <w:tblPr>
        <w:tblW w:w="9060" w:type="dxa"/>
        <w:tblInd w:w="15" w:type="dxa"/>
        <w:tblCellMar>
          <w:left w:w="0" w:type="dxa"/>
          <w:right w:w="0" w:type="dxa"/>
        </w:tblCellMar>
        <w:tblLook w:val="04A0" w:firstRow="1" w:lastRow="0" w:firstColumn="1" w:lastColumn="0" w:noHBand="0" w:noVBand="1"/>
      </w:tblPr>
      <w:tblGrid>
        <w:gridCol w:w="1056"/>
        <w:gridCol w:w="63"/>
        <w:gridCol w:w="2540"/>
        <w:gridCol w:w="60"/>
        <w:gridCol w:w="1543"/>
        <w:gridCol w:w="95"/>
        <w:gridCol w:w="3703"/>
      </w:tblGrid>
      <w:tr w:rsidR="00A35213" w:rsidRPr="00A35213" w:rsidTr="00896419">
        <w:tc>
          <w:tcPr>
            <w:tcW w:w="0" w:type="auto"/>
            <w:gridSpan w:val="3"/>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Заказчик:</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Гражданин:</w:t>
            </w:r>
          </w:p>
        </w:tc>
      </w:tr>
      <w:tr w:rsidR="00A35213" w:rsidRPr="00A35213" w:rsidTr="00896419">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(полное наименование)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(фамилия, имя, отчество (при наличии) </w:t>
            </w:r>
          </w:p>
        </w:tc>
      </w:tr>
      <w:tr w:rsidR="00A35213" w:rsidRPr="00A35213" w:rsidTr="00896419">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(местонахождение)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(дата рождения) </w:t>
            </w:r>
          </w:p>
        </w:tc>
      </w:tr>
      <w:tr w:rsidR="00A35213" w:rsidRPr="00A35213" w:rsidTr="00896419">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(банковские реквизиты)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(паспортные данные: серия, номер, когда и кем выдан) </w:t>
            </w:r>
          </w:p>
        </w:tc>
      </w:tr>
      <w:tr w:rsidR="00A35213" w:rsidRPr="00A35213" w:rsidTr="00896419">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vMerge w:val="restart"/>
            <w:tcBorders>
              <w:top w:val="single" w:sz="6" w:space="0" w:color="000000"/>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vMerge w:val="restart"/>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vMerge/>
            <w:tcBorders>
              <w:top w:val="single" w:sz="6" w:space="0" w:color="000000"/>
              <w:bottom w:val="single" w:sz="6" w:space="0" w:color="000000"/>
            </w:tcBorders>
            <w:vAlign w:val="center"/>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p>
        </w:tc>
        <w:tc>
          <w:tcPr>
            <w:tcW w:w="0" w:type="auto"/>
            <w:vMerge/>
            <w:vAlign w:val="center"/>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p>
        </w:tc>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(место регистрации) </w:t>
            </w:r>
          </w:p>
        </w:tc>
      </w:tr>
      <w:tr w:rsidR="00A35213" w:rsidRPr="00A35213" w:rsidTr="00896419">
        <w:tc>
          <w:tcPr>
            <w:tcW w:w="0" w:type="auto"/>
            <w:gridSpan w:val="3"/>
            <w:tcBorders>
              <w:top w:val="single" w:sz="6" w:space="0" w:color="000000"/>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vMerge w:val="restart"/>
            <w:tcBorders>
              <w:top w:val="single" w:sz="6" w:space="0" w:color="000000"/>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vMerge w:val="restart"/>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vMerge/>
            <w:tcBorders>
              <w:top w:val="single" w:sz="6" w:space="0" w:color="000000"/>
              <w:bottom w:val="single" w:sz="6" w:space="0" w:color="000000"/>
            </w:tcBorders>
            <w:vAlign w:val="center"/>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p>
        </w:tc>
        <w:tc>
          <w:tcPr>
            <w:tcW w:w="0" w:type="auto"/>
            <w:vMerge/>
            <w:vAlign w:val="center"/>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p>
        </w:tc>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(банковские реквизиты (при наличии) </w:t>
            </w:r>
          </w:p>
        </w:tc>
      </w:tr>
      <w:tr w:rsidR="00A35213" w:rsidRPr="00A35213" w:rsidTr="00896419">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lastRenderedPageBreak/>
              <w:t xml:space="preserve">(иные реквизиты)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(подпись)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(фамилия, имя, отчество </w:t>
            </w:r>
          </w:p>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(при наличии)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(подпись)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(фамилия, имя, отчество </w:t>
            </w:r>
          </w:p>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(при наличии) </w:t>
            </w:r>
          </w:p>
        </w:tc>
      </w:tr>
      <w:tr w:rsidR="00A35213" w:rsidRPr="00A35213" w:rsidTr="00896419">
        <w:tc>
          <w:tcPr>
            <w:tcW w:w="0" w:type="auto"/>
            <w:gridSpan w:val="2"/>
            <w:hideMark/>
          </w:tcPr>
          <w:p w:rsidR="00896419" w:rsidRPr="00A35213" w:rsidRDefault="00896419" w:rsidP="0050114A">
            <w:pPr>
              <w:spacing w:after="0" w:line="276" w:lineRule="auto"/>
              <w:jc w:val="right"/>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МП </w:t>
            </w:r>
          </w:p>
        </w:tc>
        <w:tc>
          <w:tcPr>
            <w:tcW w:w="0" w:type="auto"/>
            <w:hideMark/>
          </w:tcPr>
          <w:p w:rsidR="00896419" w:rsidRPr="00A35213" w:rsidRDefault="00896419" w:rsidP="0050114A">
            <w:pPr>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"__" _____________________ 20__ г.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"__" _____________________ 20__ г. </w:t>
            </w:r>
          </w:p>
        </w:tc>
      </w:tr>
    </w:tbl>
    <w:p w:rsidR="00896419" w:rsidRPr="00A35213" w:rsidRDefault="00896419" w:rsidP="00A35213">
      <w:pPr>
        <w:spacing w:after="0" w:line="276" w:lineRule="auto"/>
        <w:ind w:firstLine="709"/>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1264"/>
        <w:gridCol w:w="75"/>
        <w:gridCol w:w="3156"/>
        <w:gridCol w:w="71"/>
        <w:gridCol w:w="1263"/>
        <w:gridCol w:w="75"/>
        <w:gridCol w:w="3156"/>
      </w:tblGrid>
      <w:tr w:rsidR="00A35213" w:rsidRPr="00A35213" w:rsidTr="00896419">
        <w:tc>
          <w:tcPr>
            <w:tcW w:w="0" w:type="auto"/>
            <w:gridSpan w:val="3"/>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Работодатель</w:t>
            </w:r>
            <w:r w:rsidR="0009239B" w:rsidRPr="00A35213">
              <w:rPr>
                <w:rStyle w:val="a7"/>
                <w:rFonts w:ascii="Times New Roman" w:eastAsia="Times New Roman" w:hAnsi="Times New Roman" w:cs="Times New Roman"/>
                <w:sz w:val="24"/>
                <w:szCs w:val="24"/>
                <w:lang w:eastAsia="ru-RU"/>
              </w:rPr>
              <w:footnoteReference w:id="10"/>
            </w:r>
            <w:r w:rsidRPr="00A35213">
              <w:rPr>
                <w:rFonts w:ascii="Times New Roman" w:eastAsia="Times New Roman" w:hAnsi="Times New Roman" w:cs="Times New Roman"/>
                <w:sz w:val="24"/>
                <w:szCs w:val="24"/>
                <w:lang w:eastAsia="ru-RU"/>
              </w:rPr>
              <w:t>:</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Образовательная организация</w:t>
            </w:r>
            <w:r w:rsidR="0009239B" w:rsidRPr="00A35213">
              <w:rPr>
                <w:rStyle w:val="a7"/>
                <w:rFonts w:ascii="Times New Roman" w:eastAsia="Times New Roman" w:hAnsi="Times New Roman" w:cs="Times New Roman"/>
                <w:sz w:val="24"/>
                <w:szCs w:val="24"/>
                <w:lang w:eastAsia="ru-RU"/>
              </w:rPr>
              <w:footnoteReference w:id="11"/>
            </w:r>
            <w:r w:rsidRPr="00A35213">
              <w:rPr>
                <w:rFonts w:ascii="Times New Roman" w:eastAsia="Times New Roman" w:hAnsi="Times New Roman" w:cs="Times New Roman"/>
                <w:sz w:val="24"/>
                <w:szCs w:val="24"/>
                <w:lang w:eastAsia="ru-RU"/>
              </w:rPr>
              <w:t>:</w:t>
            </w:r>
          </w:p>
        </w:tc>
      </w:tr>
      <w:tr w:rsidR="00A35213" w:rsidRPr="00A35213" w:rsidTr="00896419">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(полное наименование)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(полное наименование) </w:t>
            </w:r>
          </w:p>
        </w:tc>
      </w:tr>
      <w:tr w:rsidR="00A35213" w:rsidRPr="00A35213" w:rsidTr="00896419">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(местонахождение)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(местонахождение) </w:t>
            </w:r>
          </w:p>
        </w:tc>
      </w:tr>
      <w:tr w:rsidR="00A35213" w:rsidRPr="00A35213" w:rsidTr="00896419">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(банковские реквизиты)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(банковские реквизиты) </w:t>
            </w:r>
          </w:p>
        </w:tc>
      </w:tr>
      <w:tr w:rsidR="00A35213" w:rsidRPr="00A35213" w:rsidTr="00896419">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tcBorders>
              <w:top w:val="single" w:sz="6" w:space="0" w:color="000000"/>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tcBorders>
              <w:top w:val="single" w:sz="6" w:space="0" w:color="000000"/>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tcBorders>
              <w:top w:val="single" w:sz="6" w:space="0" w:color="000000"/>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(иные реквизиты)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(иные реквизиты) </w:t>
            </w:r>
          </w:p>
        </w:tc>
      </w:tr>
      <w:tr w:rsidR="00A35213" w:rsidRPr="00A35213" w:rsidTr="00896419">
        <w:tc>
          <w:tcPr>
            <w:tcW w:w="0" w:type="auto"/>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tcBorders>
              <w:bottom w:val="single" w:sz="6" w:space="0" w:color="000000"/>
            </w:tcBorders>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(подпись)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(фамилия, имя, отчество </w:t>
            </w:r>
          </w:p>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(при наличии)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(подпись)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tcBorders>
              <w:top w:val="single" w:sz="6" w:space="0" w:color="000000"/>
            </w:tcBorders>
            <w:hideMark/>
          </w:tcPr>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(фамилия, имя, отчество </w:t>
            </w:r>
          </w:p>
          <w:p w:rsidR="00896419" w:rsidRPr="00A35213" w:rsidRDefault="00896419" w:rsidP="0050114A">
            <w:pPr>
              <w:spacing w:after="0" w:line="276" w:lineRule="auto"/>
              <w:jc w:val="center"/>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(при наличии) </w:t>
            </w:r>
          </w:p>
        </w:tc>
      </w:tr>
      <w:tr w:rsidR="00A35213" w:rsidRPr="00A35213" w:rsidTr="00896419">
        <w:tc>
          <w:tcPr>
            <w:tcW w:w="0" w:type="auto"/>
            <w:gridSpan w:val="2"/>
            <w:hideMark/>
          </w:tcPr>
          <w:p w:rsidR="00896419" w:rsidRPr="00A35213" w:rsidRDefault="00896419" w:rsidP="0050114A">
            <w:pPr>
              <w:spacing w:after="0" w:line="276" w:lineRule="auto"/>
              <w:jc w:val="right"/>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МП </w:t>
            </w:r>
          </w:p>
        </w:tc>
        <w:tc>
          <w:tcPr>
            <w:tcW w:w="0" w:type="auto"/>
            <w:hideMark/>
          </w:tcPr>
          <w:p w:rsidR="00896419" w:rsidRPr="00A35213" w:rsidRDefault="00896419" w:rsidP="0050114A">
            <w:pPr>
              <w:spacing w:after="0" w:line="276" w:lineRule="auto"/>
              <w:jc w:val="both"/>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2"/>
            <w:hideMark/>
          </w:tcPr>
          <w:p w:rsidR="00896419" w:rsidRPr="00A35213" w:rsidRDefault="00896419" w:rsidP="0050114A">
            <w:pPr>
              <w:spacing w:after="0" w:line="276" w:lineRule="auto"/>
              <w:jc w:val="right"/>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МП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r>
      <w:tr w:rsidR="00A35213" w:rsidRPr="00A35213" w:rsidTr="00896419">
        <w:tc>
          <w:tcPr>
            <w:tcW w:w="0" w:type="auto"/>
            <w:gridSpan w:val="3"/>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"__" _____________________ 20__ г. </w:t>
            </w:r>
          </w:p>
        </w:tc>
        <w:tc>
          <w:tcPr>
            <w:tcW w:w="0" w:type="auto"/>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  </w:t>
            </w:r>
          </w:p>
        </w:tc>
        <w:tc>
          <w:tcPr>
            <w:tcW w:w="0" w:type="auto"/>
            <w:gridSpan w:val="3"/>
            <w:hideMark/>
          </w:tcPr>
          <w:p w:rsidR="00896419" w:rsidRPr="00A35213" w:rsidRDefault="00896419" w:rsidP="0050114A">
            <w:pPr>
              <w:spacing w:after="0" w:line="276" w:lineRule="auto"/>
              <w:rPr>
                <w:rFonts w:ascii="Times New Roman" w:eastAsia="Times New Roman" w:hAnsi="Times New Roman" w:cs="Times New Roman"/>
                <w:sz w:val="24"/>
                <w:szCs w:val="24"/>
                <w:lang w:eastAsia="ru-RU"/>
              </w:rPr>
            </w:pPr>
            <w:r w:rsidRPr="00A35213">
              <w:rPr>
                <w:rFonts w:ascii="Times New Roman" w:eastAsia="Times New Roman" w:hAnsi="Times New Roman" w:cs="Times New Roman"/>
                <w:sz w:val="24"/>
                <w:szCs w:val="24"/>
                <w:lang w:eastAsia="ru-RU"/>
              </w:rPr>
              <w:t xml:space="preserve">"__" _____________________ 20__ г. </w:t>
            </w:r>
          </w:p>
        </w:tc>
      </w:tr>
    </w:tbl>
    <w:p w:rsidR="00CD2EFC" w:rsidRPr="00A35213" w:rsidRDefault="00CD2EFC" w:rsidP="00A35213">
      <w:pPr>
        <w:spacing w:after="0" w:line="276" w:lineRule="auto"/>
        <w:ind w:firstLine="709"/>
        <w:rPr>
          <w:rFonts w:ascii="Times New Roman" w:hAnsi="Times New Roman" w:cs="Times New Roman"/>
          <w:sz w:val="24"/>
          <w:szCs w:val="24"/>
        </w:rPr>
      </w:pPr>
    </w:p>
    <w:sectPr w:rsidR="00CD2EFC" w:rsidRPr="00A35213" w:rsidSect="00896419">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D2" w:rsidRDefault="001530D2" w:rsidP="00123962">
      <w:pPr>
        <w:spacing w:after="0" w:line="240" w:lineRule="auto"/>
      </w:pPr>
      <w:r>
        <w:separator/>
      </w:r>
    </w:p>
  </w:endnote>
  <w:endnote w:type="continuationSeparator" w:id="0">
    <w:p w:rsidR="001530D2" w:rsidRDefault="001530D2" w:rsidP="0012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D2" w:rsidRDefault="001530D2" w:rsidP="00123962">
      <w:pPr>
        <w:spacing w:after="0" w:line="240" w:lineRule="auto"/>
      </w:pPr>
      <w:r>
        <w:separator/>
      </w:r>
    </w:p>
  </w:footnote>
  <w:footnote w:type="continuationSeparator" w:id="0">
    <w:p w:rsidR="001530D2" w:rsidRDefault="001530D2" w:rsidP="00123962">
      <w:pPr>
        <w:spacing w:after="0" w:line="240" w:lineRule="auto"/>
      </w:pPr>
      <w:r>
        <w:continuationSeparator/>
      </w:r>
    </w:p>
  </w:footnote>
  <w:footnote w:id="1">
    <w:p w:rsidR="00C952B7" w:rsidRPr="00995BBB" w:rsidRDefault="00C952B7" w:rsidP="00995BBB">
      <w:pPr>
        <w:pStyle w:val="a8"/>
        <w:spacing w:before="0" w:beforeAutospacing="0" w:after="0" w:afterAutospacing="0" w:line="288" w:lineRule="atLeast"/>
        <w:jc w:val="both"/>
        <w:rPr>
          <w:sz w:val="20"/>
          <w:szCs w:val="20"/>
        </w:rPr>
      </w:pPr>
      <w:r>
        <w:rPr>
          <w:rStyle w:val="a7"/>
        </w:rPr>
        <w:footnoteRef/>
      </w:r>
      <w:r>
        <w:t xml:space="preserve"> </w:t>
      </w:r>
      <w:r w:rsidRPr="00995BBB">
        <w:rPr>
          <w:sz w:val="20"/>
          <w:szCs w:val="20"/>
        </w:rPr>
        <w:t>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footnote>
  <w:footnote w:id="2">
    <w:p w:rsidR="00C952B7" w:rsidRPr="00B963C3" w:rsidRDefault="00C952B7" w:rsidP="00B963C3">
      <w:pPr>
        <w:pStyle w:val="a8"/>
        <w:spacing w:before="0" w:beforeAutospacing="0" w:after="0" w:afterAutospacing="0" w:line="288" w:lineRule="atLeast"/>
        <w:jc w:val="both"/>
        <w:rPr>
          <w:sz w:val="20"/>
          <w:szCs w:val="20"/>
        </w:rPr>
      </w:pPr>
      <w:r>
        <w:rPr>
          <w:rStyle w:val="a7"/>
        </w:rPr>
        <w:footnoteRef/>
      </w:r>
      <w:r>
        <w:t xml:space="preserve"> </w:t>
      </w:r>
      <w:r w:rsidRPr="00B963C3">
        <w:rPr>
          <w:sz w:val="20"/>
          <w:szCs w:val="20"/>
        </w:rPr>
        <w:t>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footnote>
  <w:footnote w:id="3">
    <w:p w:rsidR="00C952B7" w:rsidRPr="001049E3" w:rsidRDefault="00C952B7" w:rsidP="001049E3">
      <w:pPr>
        <w:pStyle w:val="a8"/>
        <w:spacing w:before="0" w:beforeAutospacing="0" w:after="0" w:afterAutospacing="0" w:line="288" w:lineRule="atLeast"/>
        <w:jc w:val="both"/>
        <w:rPr>
          <w:sz w:val="20"/>
          <w:szCs w:val="20"/>
        </w:rPr>
      </w:pPr>
      <w:r>
        <w:rPr>
          <w:rStyle w:val="a7"/>
        </w:rPr>
        <w:footnoteRef/>
      </w:r>
      <w:r>
        <w:t xml:space="preserve"> </w:t>
      </w:r>
      <w:r>
        <w:rPr>
          <w:sz w:val="20"/>
          <w:szCs w:val="20"/>
        </w:rPr>
        <w:t>Указывается</w:t>
      </w:r>
      <w:r w:rsidRPr="001049E3">
        <w:rPr>
          <w:sz w:val="20"/>
          <w:szCs w:val="20"/>
        </w:rPr>
        <w:t xml:space="preserve"> в случае заключения договора о целевом обучении с несовершеннолетним гражданином.</w:t>
      </w:r>
    </w:p>
  </w:footnote>
  <w:footnote w:id="4">
    <w:p w:rsidR="00C952B7" w:rsidRPr="00BF166F" w:rsidRDefault="00C952B7" w:rsidP="00BF166F">
      <w:pPr>
        <w:pStyle w:val="a8"/>
        <w:spacing w:before="0" w:beforeAutospacing="0" w:after="0" w:afterAutospacing="0" w:line="288" w:lineRule="atLeast"/>
        <w:jc w:val="both"/>
        <w:rPr>
          <w:sz w:val="20"/>
          <w:szCs w:val="20"/>
        </w:rPr>
      </w:pPr>
      <w:r>
        <w:rPr>
          <w:rStyle w:val="a7"/>
        </w:rPr>
        <w:footnoteRef/>
      </w:r>
      <w:r>
        <w:t xml:space="preserve"> </w:t>
      </w:r>
      <w:r w:rsidRPr="00BF166F">
        <w:rPr>
          <w:sz w:val="20"/>
          <w:szCs w:val="20"/>
        </w:rPr>
        <w:t xml:space="preserve">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 w:history="1">
        <w:r w:rsidRPr="00BF166F">
          <w:rPr>
            <w:rStyle w:val="a9"/>
            <w:color w:val="auto"/>
            <w:sz w:val="20"/>
            <w:szCs w:val="20"/>
            <w:u w:val="none"/>
          </w:rPr>
          <w:t>частью 2 статьи 21</w:t>
        </w:r>
      </w:hyperlink>
      <w:r>
        <w:rPr>
          <w:sz w:val="20"/>
          <w:szCs w:val="20"/>
        </w:rPr>
        <w:t xml:space="preserve"> Федерального закона «</w:t>
      </w:r>
      <w:r w:rsidRPr="00BF166F">
        <w:rPr>
          <w:sz w:val="20"/>
          <w:szCs w:val="20"/>
        </w:rPr>
        <w:t xml:space="preserve">О промышленной </w:t>
      </w:r>
      <w:r>
        <w:rPr>
          <w:sz w:val="20"/>
          <w:szCs w:val="20"/>
        </w:rPr>
        <w:t>политике в Российской Федерации»</w:t>
      </w:r>
      <w:r w:rsidRPr="00BF166F">
        <w:rPr>
          <w:sz w:val="20"/>
          <w:szCs w:val="20"/>
        </w:rPr>
        <w:t>,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footnote>
  <w:footnote w:id="5">
    <w:p w:rsidR="00C952B7" w:rsidRPr="00F01FFE" w:rsidRDefault="00C952B7" w:rsidP="00F01FFE">
      <w:pPr>
        <w:pStyle w:val="a8"/>
        <w:spacing w:before="0" w:beforeAutospacing="0" w:after="0" w:afterAutospacing="0" w:line="288" w:lineRule="atLeast"/>
        <w:jc w:val="both"/>
        <w:rPr>
          <w:sz w:val="20"/>
          <w:szCs w:val="20"/>
        </w:rPr>
      </w:pPr>
      <w:r>
        <w:rPr>
          <w:rStyle w:val="a7"/>
        </w:rPr>
        <w:footnoteRef/>
      </w:r>
      <w:r>
        <w:t xml:space="preserve"> </w:t>
      </w:r>
      <w:r w:rsidRPr="00F01FFE">
        <w:rPr>
          <w:sz w:val="20"/>
          <w:szCs w:val="20"/>
        </w:rPr>
        <w:t>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footnote>
  <w:footnote w:id="6">
    <w:p w:rsidR="00C952B7" w:rsidRPr="00DC3DEA" w:rsidRDefault="00C952B7" w:rsidP="00DC3DEA">
      <w:pPr>
        <w:pStyle w:val="a8"/>
        <w:spacing w:before="0" w:beforeAutospacing="0" w:after="0" w:afterAutospacing="0" w:line="288" w:lineRule="atLeast"/>
        <w:jc w:val="both"/>
        <w:rPr>
          <w:sz w:val="20"/>
          <w:szCs w:val="20"/>
        </w:rPr>
      </w:pPr>
      <w:r>
        <w:rPr>
          <w:rStyle w:val="a7"/>
        </w:rPr>
        <w:footnoteRef/>
      </w:r>
      <w:r>
        <w:t xml:space="preserve"> </w:t>
      </w:r>
      <w:r w:rsidRPr="00DC3DEA">
        <w:rPr>
          <w:sz w:val="20"/>
          <w:szCs w:val="20"/>
        </w:rPr>
        <w:t>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footnote>
  <w:footnote w:id="7">
    <w:p w:rsidR="00C952B7" w:rsidRPr="00CA58C9" w:rsidRDefault="00C952B7" w:rsidP="00CA58C9">
      <w:pPr>
        <w:pStyle w:val="a8"/>
        <w:spacing w:before="0" w:beforeAutospacing="0" w:after="0" w:afterAutospacing="0" w:line="276" w:lineRule="auto"/>
        <w:jc w:val="both"/>
        <w:rPr>
          <w:sz w:val="20"/>
          <w:szCs w:val="20"/>
        </w:rPr>
      </w:pPr>
      <w:r>
        <w:rPr>
          <w:rStyle w:val="a7"/>
        </w:rPr>
        <w:footnoteRef/>
      </w:r>
      <w:r>
        <w:t xml:space="preserve"> </w:t>
      </w:r>
      <w:r w:rsidRPr="00CA58C9">
        <w:rPr>
          <w:sz w:val="20"/>
          <w:szCs w:val="20"/>
        </w:rPr>
        <w:t>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w:t>
      </w:r>
    </w:p>
  </w:footnote>
  <w:footnote w:id="8">
    <w:p w:rsidR="00C952B7" w:rsidRPr="00101FBE" w:rsidRDefault="00C952B7" w:rsidP="00101FBE">
      <w:pPr>
        <w:pStyle w:val="a8"/>
        <w:spacing w:before="0" w:beforeAutospacing="0" w:after="0" w:afterAutospacing="0" w:line="276" w:lineRule="auto"/>
        <w:jc w:val="both"/>
        <w:rPr>
          <w:sz w:val="20"/>
          <w:szCs w:val="20"/>
        </w:rPr>
      </w:pPr>
      <w:r>
        <w:rPr>
          <w:rStyle w:val="a7"/>
        </w:rPr>
        <w:footnoteRef/>
      </w:r>
      <w:r>
        <w:t xml:space="preserve"> </w:t>
      </w:r>
      <w:r w:rsidRPr="00101FBE">
        <w:rPr>
          <w:sz w:val="20"/>
          <w:szCs w:val="20"/>
        </w:rPr>
        <w:t xml:space="preserve">В </w:t>
      </w:r>
      <w:hyperlink r:id="rId2" w:history="1">
        <w:r w:rsidRPr="00101FBE">
          <w:rPr>
            <w:rStyle w:val="a9"/>
            <w:color w:val="auto"/>
            <w:sz w:val="20"/>
            <w:szCs w:val="20"/>
            <w:u w:val="none"/>
          </w:rPr>
          <w:t>разделе VI</w:t>
        </w:r>
      </w:hyperlink>
      <w:r w:rsidRPr="00101FBE">
        <w:rPr>
          <w:sz w:val="20"/>
          <w:szCs w:val="20"/>
        </w:rP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footnote>
  <w:footnote w:id="9">
    <w:p w:rsidR="0003096E" w:rsidRPr="0003096E" w:rsidRDefault="0003096E" w:rsidP="0003096E">
      <w:pPr>
        <w:pStyle w:val="a8"/>
        <w:spacing w:before="0" w:beforeAutospacing="0" w:after="0" w:afterAutospacing="0" w:line="276" w:lineRule="auto"/>
        <w:jc w:val="both"/>
        <w:rPr>
          <w:sz w:val="20"/>
          <w:szCs w:val="20"/>
        </w:rPr>
      </w:pPr>
      <w:r>
        <w:rPr>
          <w:rStyle w:val="a7"/>
        </w:rPr>
        <w:footnoteRef/>
      </w:r>
      <w:r>
        <w:t xml:space="preserve"> </w:t>
      </w:r>
      <w:r w:rsidRPr="0003096E">
        <w:rPr>
          <w:sz w:val="20"/>
          <w:szCs w:val="20"/>
        </w:rPr>
        <w:t>Включается в указанный договор по решению заказчика.</w:t>
      </w:r>
    </w:p>
  </w:footnote>
  <w:footnote w:id="10">
    <w:p w:rsidR="0009239B" w:rsidRPr="0009239B" w:rsidRDefault="0009239B" w:rsidP="0009239B">
      <w:pPr>
        <w:pStyle w:val="a8"/>
        <w:spacing w:before="0" w:beforeAutospacing="0" w:after="0" w:afterAutospacing="0" w:line="276" w:lineRule="auto"/>
        <w:jc w:val="both"/>
        <w:rPr>
          <w:sz w:val="20"/>
          <w:szCs w:val="20"/>
        </w:rPr>
      </w:pPr>
      <w:r>
        <w:rPr>
          <w:rStyle w:val="a7"/>
        </w:rPr>
        <w:footnoteRef/>
      </w:r>
      <w:r>
        <w:t xml:space="preserve"> </w:t>
      </w:r>
      <w:r w:rsidRPr="0009239B">
        <w:rPr>
          <w:sz w:val="20"/>
          <w:szCs w:val="20"/>
        </w:rPr>
        <w:t>Указывается в случае, если работодатель является стороной договора о целевом обучении.</w:t>
      </w:r>
    </w:p>
  </w:footnote>
  <w:footnote w:id="11">
    <w:p w:rsidR="0009239B" w:rsidRPr="0009239B" w:rsidRDefault="0009239B" w:rsidP="0009239B">
      <w:pPr>
        <w:pStyle w:val="a8"/>
        <w:spacing w:before="0" w:beforeAutospacing="0" w:after="0" w:afterAutospacing="0" w:line="276" w:lineRule="auto"/>
        <w:jc w:val="both"/>
        <w:rPr>
          <w:sz w:val="20"/>
          <w:szCs w:val="20"/>
        </w:rPr>
      </w:pPr>
      <w:r>
        <w:rPr>
          <w:rStyle w:val="a7"/>
        </w:rPr>
        <w:footnoteRef/>
      </w:r>
      <w:r>
        <w:t xml:space="preserve"> </w:t>
      </w:r>
      <w:r w:rsidRPr="0009239B">
        <w:rPr>
          <w:sz w:val="20"/>
          <w:szCs w:val="20"/>
        </w:rPr>
        <w:t>Указывается в случае, если образовательная организация является стороной договора о целевом обучении.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958BD"/>
    <w:multiLevelType w:val="hybridMultilevel"/>
    <w:tmpl w:val="AF68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850C2E"/>
    <w:multiLevelType w:val="hybridMultilevel"/>
    <w:tmpl w:val="343A0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29"/>
    <w:rsid w:val="0003096E"/>
    <w:rsid w:val="0009239B"/>
    <w:rsid w:val="000A76FF"/>
    <w:rsid w:val="000F2567"/>
    <w:rsid w:val="00101FBE"/>
    <w:rsid w:val="001049E3"/>
    <w:rsid w:val="00123962"/>
    <w:rsid w:val="00127AB5"/>
    <w:rsid w:val="001530D2"/>
    <w:rsid w:val="001A0935"/>
    <w:rsid w:val="002433A7"/>
    <w:rsid w:val="00266009"/>
    <w:rsid w:val="002B4285"/>
    <w:rsid w:val="002E0323"/>
    <w:rsid w:val="00315C1D"/>
    <w:rsid w:val="003E47DA"/>
    <w:rsid w:val="0040129B"/>
    <w:rsid w:val="00404F2F"/>
    <w:rsid w:val="00492139"/>
    <w:rsid w:val="0050114A"/>
    <w:rsid w:val="006147D3"/>
    <w:rsid w:val="00631F74"/>
    <w:rsid w:val="00635F06"/>
    <w:rsid w:val="00660847"/>
    <w:rsid w:val="006A1651"/>
    <w:rsid w:val="006A4B9B"/>
    <w:rsid w:val="007445E0"/>
    <w:rsid w:val="0075212E"/>
    <w:rsid w:val="007E1224"/>
    <w:rsid w:val="007E7DBB"/>
    <w:rsid w:val="00835AE6"/>
    <w:rsid w:val="00896419"/>
    <w:rsid w:val="008B2508"/>
    <w:rsid w:val="00980B61"/>
    <w:rsid w:val="00995BBB"/>
    <w:rsid w:val="009D68A7"/>
    <w:rsid w:val="00A35213"/>
    <w:rsid w:val="00A46EC8"/>
    <w:rsid w:val="00A649A6"/>
    <w:rsid w:val="00A962DD"/>
    <w:rsid w:val="00B40D2F"/>
    <w:rsid w:val="00B6004D"/>
    <w:rsid w:val="00B71076"/>
    <w:rsid w:val="00B963C3"/>
    <w:rsid w:val="00BA13FC"/>
    <w:rsid w:val="00BC2DD5"/>
    <w:rsid w:val="00BD010E"/>
    <w:rsid w:val="00BF166F"/>
    <w:rsid w:val="00C0747E"/>
    <w:rsid w:val="00C07BC2"/>
    <w:rsid w:val="00C100FC"/>
    <w:rsid w:val="00C952B7"/>
    <w:rsid w:val="00CA58C9"/>
    <w:rsid w:val="00CC3822"/>
    <w:rsid w:val="00CD2EFC"/>
    <w:rsid w:val="00CD67EA"/>
    <w:rsid w:val="00D1209E"/>
    <w:rsid w:val="00D12934"/>
    <w:rsid w:val="00D43729"/>
    <w:rsid w:val="00D476AF"/>
    <w:rsid w:val="00D65706"/>
    <w:rsid w:val="00D83C72"/>
    <w:rsid w:val="00DC3DEA"/>
    <w:rsid w:val="00E8337D"/>
    <w:rsid w:val="00E976DC"/>
    <w:rsid w:val="00EC2562"/>
    <w:rsid w:val="00EF4CE1"/>
    <w:rsid w:val="00F01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805B"/>
  <w15:chartTrackingRefBased/>
  <w15:docId w15:val="{0EA185F4-DFCC-4948-99B8-BCC67BF3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rsid w:val="00896419"/>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89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D8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2567"/>
    <w:pPr>
      <w:ind w:left="720"/>
      <w:contextualSpacing/>
    </w:pPr>
  </w:style>
  <w:style w:type="paragraph" w:styleId="a5">
    <w:name w:val="footnote text"/>
    <w:basedOn w:val="a"/>
    <w:link w:val="a6"/>
    <w:uiPriority w:val="99"/>
    <w:semiHidden/>
    <w:unhideWhenUsed/>
    <w:rsid w:val="00123962"/>
    <w:pPr>
      <w:spacing w:after="0" w:line="240" w:lineRule="auto"/>
    </w:pPr>
    <w:rPr>
      <w:sz w:val="20"/>
      <w:szCs w:val="20"/>
    </w:rPr>
  </w:style>
  <w:style w:type="character" w:customStyle="1" w:styleId="a6">
    <w:name w:val="Текст сноски Знак"/>
    <w:basedOn w:val="a0"/>
    <w:link w:val="a5"/>
    <w:uiPriority w:val="99"/>
    <w:semiHidden/>
    <w:rsid w:val="00123962"/>
    <w:rPr>
      <w:sz w:val="20"/>
      <w:szCs w:val="20"/>
    </w:rPr>
  </w:style>
  <w:style w:type="character" w:styleId="a7">
    <w:name w:val="footnote reference"/>
    <w:basedOn w:val="a0"/>
    <w:uiPriority w:val="99"/>
    <w:semiHidden/>
    <w:unhideWhenUsed/>
    <w:rsid w:val="00123962"/>
    <w:rPr>
      <w:vertAlign w:val="superscript"/>
    </w:rPr>
  </w:style>
  <w:style w:type="character" w:customStyle="1" w:styleId="FontStyle12">
    <w:name w:val="Font Style12"/>
    <w:rsid w:val="00B71076"/>
    <w:rPr>
      <w:rFonts w:ascii="Times New Roman" w:hAnsi="Times New Roman" w:cs="Times New Roman"/>
      <w:sz w:val="22"/>
      <w:szCs w:val="22"/>
    </w:rPr>
  </w:style>
  <w:style w:type="paragraph" w:styleId="a8">
    <w:name w:val="Normal (Web)"/>
    <w:basedOn w:val="a"/>
    <w:uiPriority w:val="99"/>
    <w:unhideWhenUsed/>
    <w:rsid w:val="00104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BF1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561">
      <w:bodyDiv w:val="1"/>
      <w:marLeft w:val="0"/>
      <w:marRight w:val="0"/>
      <w:marTop w:val="0"/>
      <w:marBottom w:val="0"/>
      <w:divBdr>
        <w:top w:val="none" w:sz="0" w:space="0" w:color="auto"/>
        <w:left w:val="none" w:sz="0" w:space="0" w:color="auto"/>
        <w:bottom w:val="none" w:sz="0" w:space="0" w:color="auto"/>
        <w:right w:val="none" w:sz="0" w:space="0" w:color="auto"/>
      </w:divBdr>
    </w:div>
    <w:div w:id="274755524">
      <w:bodyDiv w:val="1"/>
      <w:marLeft w:val="0"/>
      <w:marRight w:val="0"/>
      <w:marTop w:val="0"/>
      <w:marBottom w:val="0"/>
      <w:divBdr>
        <w:top w:val="none" w:sz="0" w:space="0" w:color="auto"/>
        <w:left w:val="none" w:sz="0" w:space="0" w:color="auto"/>
        <w:bottom w:val="none" w:sz="0" w:space="0" w:color="auto"/>
        <w:right w:val="none" w:sz="0" w:space="0" w:color="auto"/>
      </w:divBdr>
    </w:div>
    <w:div w:id="400258159">
      <w:bodyDiv w:val="1"/>
      <w:marLeft w:val="0"/>
      <w:marRight w:val="0"/>
      <w:marTop w:val="0"/>
      <w:marBottom w:val="0"/>
      <w:divBdr>
        <w:top w:val="none" w:sz="0" w:space="0" w:color="auto"/>
        <w:left w:val="none" w:sz="0" w:space="0" w:color="auto"/>
        <w:bottom w:val="none" w:sz="0" w:space="0" w:color="auto"/>
        <w:right w:val="none" w:sz="0" w:space="0" w:color="auto"/>
      </w:divBdr>
    </w:div>
    <w:div w:id="461340104">
      <w:bodyDiv w:val="1"/>
      <w:marLeft w:val="0"/>
      <w:marRight w:val="0"/>
      <w:marTop w:val="0"/>
      <w:marBottom w:val="0"/>
      <w:divBdr>
        <w:top w:val="none" w:sz="0" w:space="0" w:color="auto"/>
        <w:left w:val="none" w:sz="0" w:space="0" w:color="auto"/>
        <w:bottom w:val="none" w:sz="0" w:space="0" w:color="auto"/>
        <w:right w:val="none" w:sz="0" w:space="0" w:color="auto"/>
      </w:divBdr>
    </w:div>
    <w:div w:id="575015469">
      <w:bodyDiv w:val="1"/>
      <w:marLeft w:val="0"/>
      <w:marRight w:val="0"/>
      <w:marTop w:val="0"/>
      <w:marBottom w:val="0"/>
      <w:divBdr>
        <w:top w:val="none" w:sz="0" w:space="0" w:color="auto"/>
        <w:left w:val="none" w:sz="0" w:space="0" w:color="auto"/>
        <w:bottom w:val="none" w:sz="0" w:space="0" w:color="auto"/>
        <w:right w:val="none" w:sz="0" w:space="0" w:color="auto"/>
      </w:divBdr>
    </w:div>
    <w:div w:id="603924811">
      <w:bodyDiv w:val="1"/>
      <w:marLeft w:val="0"/>
      <w:marRight w:val="0"/>
      <w:marTop w:val="0"/>
      <w:marBottom w:val="0"/>
      <w:divBdr>
        <w:top w:val="none" w:sz="0" w:space="0" w:color="auto"/>
        <w:left w:val="none" w:sz="0" w:space="0" w:color="auto"/>
        <w:bottom w:val="none" w:sz="0" w:space="0" w:color="auto"/>
        <w:right w:val="none" w:sz="0" w:space="0" w:color="auto"/>
      </w:divBdr>
    </w:div>
    <w:div w:id="616646779">
      <w:bodyDiv w:val="1"/>
      <w:marLeft w:val="0"/>
      <w:marRight w:val="0"/>
      <w:marTop w:val="0"/>
      <w:marBottom w:val="0"/>
      <w:divBdr>
        <w:top w:val="none" w:sz="0" w:space="0" w:color="auto"/>
        <w:left w:val="none" w:sz="0" w:space="0" w:color="auto"/>
        <w:bottom w:val="none" w:sz="0" w:space="0" w:color="auto"/>
        <w:right w:val="none" w:sz="0" w:space="0" w:color="auto"/>
      </w:divBdr>
    </w:div>
    <w:div w:id="653877570">
      <w:bodyDiv w:val="1"/>
      <w:marLeft w:val="0"/>
      <w:marRight w:val="0"/>
      <w:marTop w:val="0"/>
      <w:marBottom w:val="0"/>
      <w:divBdr>
        <w:top w:val="none" w:sz="0" w:space="0" w:color="auto"/>
        <w:left w:val="none" w:sz="0" w:space="0" w:color="auto"/>
        <w:bottom w:val="none" w:sz="0" w:space="0" w:color="auto"/>
        <w:right w:val="none" w:sz="0" w:space="0" w:color="auto"/>
      </w:divBdr>
    </w:div>
    <w:div w:id="676418874">
      <w:bodyDiv w:val="1"/>
      <w:marLeft w:val="0"/>
      <w:marRight w:val="0"/>
      <w:marTop w:val="0"/>
      <w:marBottom w:val="0"/>
      <w:divBdr>
        <w:top w:val="none" w:sz="0" w:space="0" w:color="auto"/>
        <w:left w:val="none" w:sz="0" w:space="0" w:color="auto"/>
        <w:bottom w:val="none" w:sz="0" w:space="0" w:color="auto"/>
        <w:right w:val="none" w:sz="0" w:space="0" w:color="auto"/>
      </w:divBdr>
    </w:div>
    <w:div w:id="702756525">
      <w:bodyDiv w:val="1"/>
      <w:marLeft w:val="0"/>
      <w:marRight w:val="0"/>
      <w:marTop w:val="0"/>
      <w:marBottom w:val="0"/>
      <w:divBdr>
        <w:top w:val="none" w:sz="0" w:space="0" w:color="auto"/>
        <w:left w:val="none" w:sz="0" w:space="0" w:color="auto"/>
        <w:bottom w:val="none" w:sz="0" w:space="0" w:color="auto"/>
        <w:right w:val="none" w:sz="0" w:space="0" w:color="auto"/>
      </w:divBdr>
    </w:div>
    <w:div w:id="820191617">
      <w:bodyDiv w:val="1"/>
      <w:marLeft w:val="0"/>
      <w:marRight w:val="0"/>
      <w:marTop w:val="0"/>
      <w:marBottom w:val="0"/>
      <w:divBdr>
        <w:top w:val="none" w:sz="0" w:space="0" w:color="auto"/>
        <w:left w:val="none" w:sz="0" w:space="0" w:color="auto"/>
        <w:bottom w:val="none" w:sz="0" w:space="0" w:color="auto"/>
        <w:right w:val="none" w:sz="0" w:space="0" w:color="auto"/>
      </w:divBdr>
    </w:div>
    <w:div w:id="854996532">
      <w:bodyDiv w:val="1"/>
      <w:marLeft w:val="0"/>
      <w:marRight w:val="0"/>
      <w:marTop w:val="0"/>
      <w:marBottom w:val="0"/>
      <w:divBdr>
        <w:top w:val="none" w:sz="0" w:space="0" w:color="auto"/>
        <w:left w:val="none" w:sz="0" w:space="0" w:color="auto"/>
        <w:bottom w:val="none" w:sz="0" w:space="0" w:color="auto"/>
        <w:right w:val="none" w:sz="0" w:space="0" w:color="auto"/>
      </w:divBdr>
    </w:div>
    <w:div w:id="857890942">
      <w:bodyDiv w:val="1"/>
      <w:marLeft w:val="0"/>
      <w:marRight w:val="0"/>
      <w:marTop w:val="0"/>
      <w:marBottom w:val="0"/>
      <w:divBdr>
        <w:top w:val="none" w:sz="0" w:space="0" w:color="auto"/>
        <w:left w:val="none" w:sz="0" w:space="0" w:color="auto"/>
        <w:bottom w:val="none" w:sz="0" w:space="0" w:color="auto"/>
        <w:right w:val="none" w:sz="0" w:space="0" w:color="auto"/>
      </w:divBdr>
    </w:div>
    <w:div w:id="917709905">
      <w:bodyDiv w:val="1"/>
      <w:marLeft w:val="0"/>
      <w:marRight w:val="0"/>
      <w:marTop w:val="0"/>
      <w:marBottom w:val="0"/>
      <w:divBdr>
        <w:top w:val="none" w:sz="0" w:space="0" w:color="auto"/>
        <w:left w:val="none" w:sz="0" w:space="0" w:color="auto"/>
        <w:bottom w:val="none" w:sz="0" w:space="0" w:color="auto"/>
        <w:right w:val="none" w:sz="0" w:space="0" w:color="auto"/>
      </w:divBdr>
    </w:div>
    <w:div w:id="961231694">
      <w:bodyDiv w:val="1"/>
      <w:marLeft w:val="0"/>
      <w:marRight w:val="0"/>
      <w:marTop w:val="0"/>
      <w:marBottom w:val="0"/>
      <w:divBdr>
        <w:top w:val="none" w:sz="0" w:space="0" w:color="auto"/>
        <w:left w:val="none" w:sz="0" w:space="0" w:color="auto"/>
        <w:bottom w:val="none" w:sz="0" w:space="0" w:color="auto"/>
        <w:right w:val="none" w:sz="0" w:space="0" w:color="auto"/>
      </w:divBdr>
    </w:div>
    <w:div w:id="996155764">
      <w:bodyDiv w:val="1"/>
      <w:marLeft w:val="0"/>
      <w:marRight w:val="0"/>
      <w:marTop w:val="0"/>
      <w:marBottom w:val="0"/>
      <w:divBdr>
        <w:top w:val="none" w:sz="0" w:space="0" w:color="auto"/>
        <w:left w:val="none" w:sz="0" w:space="0" w:color="auto"/>
        <w:bottom w:val="none" w:sz="0" w:space="0" w:color="auto"/>
        <w:right w:val="none" w:sz="0" w:space="0" w:color="auto"/>
      </w:divBdr>
    </w:div>
    <w:div w:id="1156263742">
      <w:bodyDiv w:val="1"/>
      <w:marLeft w:val="0"/>
      <w:marRight w:val="0"/>
      <w:marTop w:val="0"/>
      <w:marBottom w:val="0"/>
      <w:divBdr>
        <w:top w:val="none" w:sz="0" w:space="0" w:color="auto"/>
        <w:left w:val="none" w:sz="0" w:space="0" w:color="auto"/>
        <w:bottom w:val="none" w:sz="0" w:space="0" w:color="auto"/>
        <w:right w:val="none" w:sz="0" w:space="0" w:color="auto"/>
      </w:divBdr>
    </w:div>
    <w:div w:id="1173380564">
      <w:bodyDiv w:val="1"/>
      <w:marLeft w:val="0"/>
      <w:marRight w:val="0"/>
      <w:marTop w:val="0"/>
      <w:marBottom w:val="0"/>
      <w:divBdr>
        <w:top w:val="none" w:sz="0" w:space="0" w:color="auto"/>
        <w:left w:val="none" w:sz="0" w:space="0" w:color="auto"/>
        <w:bottom w:val="none" w:sz="0" w:space="0" w:color="auto"/>
        <w:right w:val="none" w:sz="0" w:space="0" w:color="auto"/>
      </w:divBdr>
    </w:div>
    <w:div w:id="1206214147">
      <w:bodyDiv w:val="1"/>
      <w:marLeft w:val="0"/>
      <w:marRight w:val="0"/>
      <w:marTop w:val="0"/>
      <w:marBottom w:val="0"/>
      <w:divBdr>
        <w:top w:val="none" w:sz="0" w:space="0" w:color="auto"/>
        <w:left w:val="none" w:sz="0" w:space="0" w:color="auto"/>
        <w:bottom w:val="none" w:sz="0" w:space="0" w:color="auto"/>
        <w:right w:val="none" w:sz="0" w:space="0" w:color="auto"/>
      </w:divBdr>
    </w:div>
    <w:div w:id="1313294096">
      <w:bodyDiv w:val="1"/>
      <w:marLeft w:val="0"/>
      <w:marRight w:val="0"/>
      <w:marTop w:val="0"/>
      <w:marBottom w:val="0"/>
      <w:divBdr>
        <w:top w:val="none" w:sz="0" w:space="0" w:color="auto"/>
        <w:left w:val="none" w:sz="0" w:space="0" w:color="auto"/>
        <w:bottom w:val="none" w:sz="0" w:space="0" w:color="auto"/>
        <w:right w:val="none" w:sz="0" w:space="0" w:color="auto"/>
      </w:divBdr>
    </w:div>
    <w:div w:id="1348826268">
      <w:bodyDiv w:val="1"/>
      <w:marLeft w:val="0"/>
      <w:marRight w:val="0"/>
      <w:marTop w:val="0"/>
      <w:marBottom w:val="0"/>
      <w:divBdr>
        <w:top w:val="none" w:sz="0" w:space="0" w:color="auto"/>
        <w:left w:val="none" w:sz="0" w:space="0" w:color="auto"/>
        <w:bottom w:val="none" w:sz="0" w:space="0" w:color="auto"/>
        <w:right w:val="none" w:sz="0" w:space="0" w:color="auto"/>
      </w:divBdr>
    </w:div>
    <w:div w:id="1414279306">
      <w:bodyDiv w:val="1"/>
      <w:marLeft w:val="0"/>
      <w:marRight w:val="0"/>
      <w:marTop w:val="0"/>
      <w:marBottom w:val="0"/>
      <w:divBdr>
        <w:top w:val="none" w:sz="0" w:space="0" w:color="auto"/>
        <w:left w:val="none" w:sz="0" w:space="0" w:color="auto"/>
        <w:bottom w:val="none" w:sz="0" w:space="0" w:color="auto"/>
        <w:right w:val="none" w:sz="0" w:space="0" w:color="auto"/>
      </w:divBdr>
    </w:div>
    <w:div w:id="1601909289">
      <w:bodyDiv w:val="1"/>
      <w:marLeft w:val="0"/>
      <w:marRight w:val="0"/>
      <w:marTop w:val="0"/>
      <w:marBottom w:val="0"/>
      <w:divBdr>
        <w:top w:val="none" w:sz="0" w:space="0" w:color="auto"/>
        <w:left w:val="none" w:sz="0" w:space="0" w:color="auto"/>
        <w:bottom w:val="none" w:sz="0" w:space="0" w:color="auto"/>
        <w:right w:val="none" w:sz="0" w:space="0" w:color="auto"/>
      </w:divBdr>
    </w:div>
    <w:div w:id="1618874051">
      <w:bodyDiv w:val="1"/>
      <w:marLeft w:val="0"/>
      <w:marRight w:val="0"/>
      <w:marTop w:val="0"/>
      <w:marBottom w:val="0"/>
      <w:divBdr>
        <w:top w:val="none" w:sz="0" w:space="0" w:color="auto"/>
        <w:left w:val="none" w:sz="0" w:space="0" w:color="auto"/>
        <w:bottom w:val="none" w:sz="0" w:space="0" w:color="auto"/>
        <w:right w:val="none" w:sz="0" w:space="0" w:color="auto"/>
      </w:divBdr>
    </w:div>
    <w:div w:id="1640765622">
      <w:bodyDiv w:val="1"/>
      <w:marLeft w:val="0"/>
      <w:marRight w:val="0"/>
      <w:marTop w:val="0"/>
      <w:marBottom w:val="0"/>
      <w:divBdr>
        <w:top w:val="none" w:sz="0" w:space="0" w:color="auto"/>
        <w:left w:val="none" w:sz="0" w:space="0" w:color="auto"/>
        <w:bottom w:val="none" w:sz="0" w:space="0" w:color="auto"/>
        <w:right w:val="none" w:sz="0" w:space="0" w:color="auto"/>
      </w:divBdr>
    </w:div>
    <w:div w:id="1726875973">
      <w:bodyDiv w:val="1"/>
      <w:marLeft w:val="0"/>
      <w:marRight w:val="0"/>
      <w:marTop w:val="0"/>
      <w:marBottom w:val="0"/>
      <w:divBdr>
        <w:top w:val="none" w:sz="0" w:space="0" w:color="auto"/>
        <w:left w:val="none" w:sz="0" w:space="0" w:color="auto"/>
        <w:bottom w:val="none" w:sz="0" w:space="0" w:color="auto"/>
        <w:right w:val="none" w:sz="0" w:space="0" w:color="auto"/>
      </w:divBdr>
    </w:div>
    <w:div w:id="1824925730">
      <w:bodyDiv w:val="1"/>
      <w:marLeft w:val="0"/>
      <w:marRight w:val="0"/>
      <w:marTop w:val="0"/>
      <w:marBottom w:val="0"/>
      <w:divBdr>
        <w:top w:val="none" w:sz="0" w:space="0" w:color="auto"/>
        <w:left w:val="none" w:sz="0" w:space="0" w:color="auto"/>
        <w:bottom w:val="none" w:sz="0" w:space="0" w:color="auto"/>
        <w:right w:val="none" w:sz="0" w:space="0" w:color="auto"/>
      </w:divBdr>
    </w:div>
    <w:div w:id="2003191963">
      <w:bodyDiv w:val="1"/>
      <w:marLeft w:val="0"/>
      <w:marRight w:val="0"/>
      <w:marTop w:val="0"/>
      <w:marBottom w:val="0"/>
      <w:divBdr>
        <w:top w:val="none" w:sz="0" w:space="0" w:color="auto"/>
        <w:left w:val="none" w:sz="0" w:space="0" w:color="auto"/>
        <w:bottom w:val="none" w:sz="0" w:space="0" w:color="auto"/>
        <w:right w:val="none" w:sz="0" w:space="0" w:color="auto"/>
      </w:divBdr>
    </w:div>
    <w:div w:id="2031174388">
      <w:bodyDiv w:val="1"/>
      <w:marLeft w:val="0"/>
      <w:marRight w:val="0"/>
      <w:marTop w:val="0"/>
      <w:marBottom w:val="0"/>
      <w:divBdr>
        <w:top w:val="none" w:sz="0" w:space="0" w:color="auto"/>
        <w:left w:val="none" w:sz="0" w:space="0" w:color="auto"/>
        <w:bottom w:val="none" w:sz="0" w:space="0" w:color="auto"/>
        <w:right w:val="none" w:sz="0" w:space="0" w:color="auto"/>
      </w:divBdr>
    </w:div>
    <w:div w:id="20412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586&amp;dst=100179&amp;field=134&amp;date=07.08.2024" TargetMode="External"/><Relationship Id="rId13" Type="http://schemas.openxmlformats.org/officeDocument/2006/relationships/hyperlink" Target="https://login.consultant.ru/link/?req=doc&amp;base=LAW&amp;n=475586&amp;dst=100452&amp;field=134&amp;date=08.08.2024" TargetMode="External"/><Relationship Id="rId18" Type="http://schemas.openxmlformats.org/officeDocument/2006/relationships/hyperlink" Target="https://login.consultant.ru/link/?req=doc&amp;base=LAW&amp;n=475586&amp;dst=100482&amp;field=134&amp;date=08.08.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75586&amp;dst=100309&amp;field=134&amp;date=07.08.2024" TargetMode="External"/><Relationship Id="rId7" Type="http://schemas.openxmlformats.org/officeDocument/2006/relationships/endnotes" Target="endnotes.xml"/><Relationship Id="rId12" Type="http://schemas.openxmlformats.org/officeDocument/2006/relationships/hyperlink" Target="https://login.consultant.ru/link/?req=doc&amp;base=LAW&amp;n=475586&amp;dst=100474&amp;field=134&amp;date=08.08.2024" TargetMode="External"/><Relationship Id="rId17" Type="http://schemas.openxmlformats.org/officeDocument/2006/relationships/hyperlink" Target="https://login.consultant.ru/link/?req=doc&amp;base=LAW&amp;n=475586&amp;dst=100482&amp;field=134&amp;date=08.08.2024" TargetMode="External"/><Relationship Id="rId25" Type="http://schemas.openxmlformats.org/officeDocument/2006/relationships/hyperlink" Target="https://login.consultant.ru/link/?req=doc&amp;base=LAW&amp;n=475586&amp;dst=100184&amp;field=134&amp;date=07.08.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75586&amp;dst=100482&amp;field=134&amp;date=08.08.2024" TargetMode="External"/><Relationship Id="rId20" Type="http://schemas.openxmlformats.org/officeDocument/2006/relationships/hyperlink" Target="https://login.consultant.ru/link/?req=doc&amp;base=LAW&amp;n=475586&amp;dst=100309&amp;field=134&amp;date=07.08.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5586&amp;dst=100159&amp;field=134&amp;date=07.08.2024" TargetMode="External"/><Relationship Id="rId24" Type="http://schemas.openxmlformats.org/officeDocument/2006/relationships/hyperlink" Target="https://login.consultant.ru/link/?req=doc&amp;base=LAW&amp;n=475586&amp;dst=100184&amp;field=134&amp;date=07.08.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5586&amp;dst=100480&amp;field=134&amp;date=08.08.2024" TargetMode="External"/><Relationship Id="rId23" Type="http://schemas.openxmlformats.org/officeDocument/2006/relationships/hyperlink" Target="https://login.consultant.ru/link/?req=doc&amp;base=LAW&amp;n=475586&amp;dst=100184&amp;field=134&amp;date=07.08.2024" TargetMode="External"/><Relationship Id="rId10" Type="http://schemas.openxmlformats.org/officeDocument/2006/relationships/hyperlink" Target="https://login.consultant.ru/link/?req=doc&amp;base=LAW&amp;n=475586&amp;dst=100304&amp;field=134&amp;date=07.08.2024" TargetMode="External"/><Relationship Id="rId19" Type="http://schemas.openxmlformats.org/officeDocument/2006/relationships/hyperlink" Target="https://login.consultant.ru/link/?req=doc&amp;base=LAW&amp;n=475586&amp;dst=100309&amp;field=134&amp;date=07.08.2024" TargetMode="External"/><Relationship Id="rId4" Type="http://schemas.openxmlformats.org/officeDocument/2006/relationships/settings" Target="settings.xml"/><Relationship Id="rId9" Type="http://schemas.openxmlformats.org/officeDocument/2006/relationships/hyperlink" Target="https://login.consultant.ru/link/?req=doc&amp;base=LAW&amp;n=475586&amp;dst=100301&amp;field=134&amp;date=07.08.2024" TargetMode="External"/><Relationship Id="rId14" Type="http://schemas.openxmlformats.org/officeDocument/2006/relationships/hyperlink" Target="https://login.consultant.ru/link/?req=doc&amp;base=LAW&amp;n=475586&amp;dst=100452&amp;field=134&amp;date=08.08.2024" TargetMode="External"/><Relationship Id="rId22" Type="http://schemas.openxmlformats.org/officeDocument/2006/relationships/hyperlink" Target="https://login.consultant.ru/link/?req=doc&amp;base=LAW&amp;n=475586&amp;dst=100309&amp;field=134&amp;date=07.08.2024"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75586&amp;dst=100481&amp;field=134&amp;date=08.08.2024" TargetMode="External"/><Relationship Id="rId1" Type="http://schemas.openxmlformats.org/officeDocument/2006/relationships/hyperlink" Target="https://login.consultant.ru/link/?req=doc&amp;base=LAW&amp;n=465974&amp;dst=100211&amp;field=134&amp;date=08.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1434B-E713-4303-A40A-88BB7387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12</Pages>
  <Words>5027</Words>
  <Characters>28658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 Г. Лопатина</cp:lastModifiedBy>
  <cp:revision>49</cp:revision>
  <dcterms:created xsi:type="dcterms:W3CDTF">2024-08-07T12:23:00Z</dcterms:created>
  <dcterms:modified xsi:type="dcterms:W3CDTF">2024-10-22T07:50:00Z</dcterms:modified>
</cp:coreProperties>
</file>